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BB1" w:rsidRPr="00B85C90" w:rsidRDefault="009B794B" w:rsidP="00F67F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ind w:firstLine="142"/>
        <w:contextualSpacing/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B85C90">
        <w:rPr>
          <w:rFonts w:ascii="Times New Roman" w:hAnsi="Times New Roman"/>
          <w:b/>
          <w:color w:val="000000"/>
          <w:sz w:val="22"/>
          <w:szCs w:val="22"/>
        </w:rPr>
        <w:t>Esempio di relazione del C</w:t>
      </w:r>
      <w:r w:rsidR="0030541B" w:rsidRPr="00B85C90">
        <w:rPr>
          <w:rFonts w:ascii="Times New Roman" w:hAnsi="Times New Roman"/>
          <w:b/>
          <w:color w:val="000000"/>
          <w:sz w:val="22"/>
          <w:szCs w:val="22"/>
        </w:rPr>
        <w:t>onsiglio di clas</w:t>
      </w:r>
      <w:r w:rsidR="00422BB1" w:rsidRPr="00B85C90">
        <w:rPr>
          <w:rFonts w:ascii="Times New Roman" w:hAnsi="Times New Roman"/>
          <w:b/>
          <w:color w:val="000000"/>
          <w:sz w:val="22"/>
          <w:szCs w:val="22"/>
        </w:rPr>
        <w:t>se</w:t>
      </w:r>
      <w:r w:rsidR="00B51A5F" w:rsidRPr="00B85C90">
        <w:rPr>
          <w:rFonts w:ascii="Times New Roman" w:hAnsi="Times New Roman"/>
          <w:b/>
          <w:color w:val="000000"/>
          <w:sz w:val="22"/>
          <w:szCs w:val="22"/>
        </w:rPr>
        <w:t xml:space="preserve">/team docenti  per dichiarazione di </w:t>
      </w:r>
      <w:r w:rsidRPr="00B85C90">
        <w:rPr>
          <w:rFonts w:ascii="Times New Roman" w:hAnsi="Times New Roman"/>
          <w:b/>
          <w:color w:val="000000"/>
          <w:sz w:val="22"/>
          <w:szCs w:val="22"/>
        </w:rPr>
        <w:t xml:space="preserve">alunni in situazione di BES </w:t>
      </w:r>
      <w:r w:rsidR="00B51A5F" w:rsidRPr="00B85C90">
        <w:rPr>
          <w:rFonts w:ascii="Times New Roman" w:hAnsi="Times New Roman"/>
          <w:b/>
          <w:color w:val="000000"/>
          <w:sz w:val="22"/>
          <w:szCs w:val="22"/>
        </w:rPr>
        <w:t>da correlare al PDP e al verbale del Consiglio di classe /team</w:t>
      </w:r>
    </w:p>
    <w:p w:rsidR="00F67F77" w:rsidRPr="00B85C90" w:rsidRDefault="00F67F77" w:rsidP="00F67F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ind w:firstLine="142"/>
        <w:contextualSpacing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C004F8" w:rsidRPr="00B85C90" w:rsidRDefault="00C004F8" w:rsidP="00F67F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ind w:firstLine="142"/>
        <w:contextualSpacing/>
        <w:jc w:val="center"/>
        <w:rPr>
          <w:rFonts w:ascii="Times New Roman" w:hAnsi="Times New Roman"/>
          <w:color w:val="000000"/>
          <w:sz w:val="22"/>
          <w:szCs w:val="22"/>
        </w:rPr>
      </w:pPr>
      <w:r w:rsidRPr="00B85C90">
        <w:rPr>
          <w:rFonts w:ascii="Times New Roman" w:hAnsi="Times New Roman"/>
          <w:color w:val="000000"/>
          <w:sz w:val="22"/>
          <w:szCs w:val="22"/>
        </w:rPr>
        <w:t>Pos</w:t>
      </w:r>
      <w:r w:rsidR="00F67F77" w:rsidRPr="00B85C90">
        <w:rPr>
          <w:rFonts w:ascii="Times New Roman" w:hAnsi="Times New Roman"/>
          <w:color w:val="000000"/>
          <w:sz w:val="22"/>
          <w:szCs w:val="22"/>
        </w:rPr>
        <w:t>sono verificarsi due situazioni</w:t>
      </w:r>
    </w:p>
    <w:p w:rsidR="00F67F77" w:rsidRPr="00B85C90" w:rsidRDefault="00F67F77" w:rsidP="00F67F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ind w:firstLine="142"/>
        <w:contextualSpacing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C004F8" w:rsidRPr="00B85C90" w:rsidRDefault="00F67F77" w:rsidP="00F67F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ind w:firstLine="142"/>
        <w:contextualSpacing/>
        <w:rPr>
          <w:rFonts w:ascii="Times New Roman" w:hAnsi="Times New Roman"/>
          <w:color w:val="000000"/>
          <w:sz w:val="22"/>
          <w:szCs w:val="22"/>
        </w:rPr>
      </w:pPr>
      <w:r w:rsidRPr="00B85C90">
        <w:rPr>
          <w:rFonts w:ascii="Times New Roman" w:hAnsi="Times New Roman"/>
          <w:color w:val="000000"/>
          <w:sz w:val="22"/>
          <w:szCs w:val="22"/>
        </w:rPr>
        <w:t>CASO 1</w:t>
      </w:r>
      <w:r w:rsidR="00C004F8" w:rsidRPr="00B85C90">
        <w:rPr>
          <w:rFonts w:ascii="Times New Roman" w:hAnsi="Times New Roman"/>
          <w:color w:val="000000"/>
          <w:sz w:val="22"/>
          <w:szCs w:val="22"/>
          <w:u w:val="single"/>
        </w:rPr>
        <w:t xml:space="preserve">) Se presente relazione specialista che tuttavia non arriva ad attestare un disturbo </w:t>
      </w:r>
      <w:r w:rsidRPr="00B85C90">
        <w:rPr>
          <w:rFonts w:ascii="Times New Roman" w:hAnsi="Times New Roman"/>
          <w:color w:val="000000"/>
          <w:sz w:val="22"/>
          <w:szCs w:val="22"/>
          <w:u w:val="single"/>
        </w:rPr>
        <w:t>c</w:t>
      </w:r>
      <w:r w:rsidR="00C004F8" w:rsidRPr="00B85C90">
        <w:rPr>
          <w:rFonts w:ascii="Times New Roman" w:hAnsi="Times New Roman"/>
          <w:color w:val="000000"/>
          <w:sz w:val="22"/>
          <w:szCs w:val="22"/>
          <w:u w:val="single"/>
        </w:rPr>
        <w:t>onclamato</w:t>
      </w:r>
    </w:p>
    <w:p w:rsidR="00F67F77" w:rsidRPr="00B85C90" w:rsidRDefault="00F67F77" w:rsidP="00B040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ind w:firstLine="142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C004F8" w:rsidRPr="00B85C90" w:rsidRDefault="006C5B33" w:rsidP="00B040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ind w:firstLine="142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B85C90">
        <w:rPr>
          <w:rFonts w:ascii="Times New Roman" w:hAnsi="Times New Roman"/>
          <w:color w:val="000000"/>
          <w:sz w:val="22"/>
          <w:szCs w:val="22"/>
        </w:rPr>
        <w:t>Il giorno</w:t>
      </w:r>
      <w:r w:rsidR="00B51A5F" w:rsidRPr="00B85C90">
        <w:rPr>
          <w:rFonts w:ascii="Times New Roman" w:hAnsi="Times New Roman"/>
          <w:color w:val="000000"/>
          <w:sz w:val="22"/>
          <w:szCs w:val="22"/>
        </w:rPr>
        <w:t>……………………….presso ………………………….</w:t>
      </w:r>
      <w:r w:rsidR="00753F5F" w:rsidRPr="00B85C9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B51A5F" w:rsidRPr="00B85C90">
        <w:rPr>
          <w:rFonts w:ascii="Times New Roman" w:hAnsi="Times New Roman"/>
          <w:color w:val="000000"/>
          <w:sz w:val="22"/>
          <w:szCs w:val="22"/>
        </w:rPr>
        <w:t xml:space="preserve">si è riunito il Consiglio di classe /team docenti della classe ……………………,a </w:t>
      </w:r>
      <w:r w:rsidR="00753F5F" w:rsidRPr="00B85C90">
        <w:rPr>
          <w:rFonts w:ascii="Times New Roman" w:hAnsi="Times New Roman"/>
          <w:color w:val="000000"/>
          <w:sz w:val="22"/>
          <w:szCs w:val="22"/>
        </w:rPr>
        <w:t>seguito di</w:t>
      </w:r>
      <w:r w:rsidR="0026360D" w:rsidRPr="00B85C90">
        <w:rPr>
          <w:rFonts w:ascii="Times New Roman" w:hAnsi="Times New Roman"/>
          <w:color w:val="000000"/>
          <w:sz w:val="22"/>
          <w:szCs w:val="22"/>
        </w:rPr>
        <w:t xml:space="preserve"> osservazioni </w:t>
      </w:r>
      <w:r w:rsidR="00753F5F" w:rsidRPr="00B85C90">
        <w:rPr>
          <w:rFonts w:ascii="Times New Roman" w:hAnsi="Times New Roman"/>
          <w:color w:val="000000"/>
          <w:sz w:val="22"/>
          <w:szCs w:val="22"/>
        </w:rPr>
        <w:t>mirate sulle modalità di apprendimento dell’</w:t>
      </w:r>
      <w:r w:rsidR="00B51A5F" w:rsidRPr="00B85C90">
        <w:rPr>
          <w:rFonts w:ascii="Times New Roman" w:hAnsi="Times New Roman"/>
          <w:color w:val="000000"/>
          <w:sz w:val="22"/>
          <w:szCs w:val="22"/>
        </w:rPr>
        <w:t>alunno……………………</w:t>
      </w:r>
      <w:r w:rsidR="00C004F8" w:rsidRPr="00B85C90">
        <w:rPr>
          <w:rFonts w:ascii="Times New Roman" w:hAnsi="Times New Roman"/>
          <w:color w:val="000000"/>
          <w:sz w:val="22"/>
          <w:szCs w:val="22"/>
        </w:rPr>
        <w:t>e</w:t>
      </w:r>
      <w:r w:rsidR="00753F5F" w:rsidRPr="00B85C9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C004F8" w:rsidRPr="00B85C90">
        <w:rPr>
          <w:rFonts w:ascii="Times New Roman" w:hAnsi="Times New Roman"/>
          <w:color w:val="000000"/>
          <w:sz w:val="22"/>
          <w:szCs w:val="22"/>
        </w:rPr>
        <w:t xml:space="preserve">in considerazione di quanto indicato nella relazione dello specialista , dott. ………………,  si evidenziano: </w:t>
      </w:r>
    </w:p>
    <w:p w:rsidR="00C004F8" w:rsidRPr="00B85C90" w:rsidRDefault="007C1E2D" w:rsidP="00B040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ind w:firstLine="142"/>
        <w:contextualSpacing/>
        <w:jc w:val="both"/>
        <w:rPr>
          <w:rFonts w:ascii="Times New Roman" w:hAnsi="Times New Roman"/>
          <w:sz w:val="22"/>
          <w:szCs w:val="22"/>
        </w:rPr>
      </w:pPr>
      <w:r w:rsidRPr="00B85C90">
        <w:rPr>
          <w:rFonts w:ascii="Times New Roman" w:hAnsi="Times New Roman"/>
          <w:color w:val="000000"/>
          <w:sz w:val="22"/>
          <w:szCs w:val="22"/>
        </w:rPr>
        <w:t>RIPORTARE LE DIFFICOLTÀ  PRINCIPALI E DEFINIRE  IN CHE MODO OSTACOLANO L’APPRENDIMENTO</w:t>
      </w:r>
    </w:p>
    <w:p w:rsidR="00C004F8" w:rsidRPr="00B85C90" w:rsidRDefault="009B794B" w:rsidP="00B040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ind w:firstLine="142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B85C90">
        <w:rPr>
          <w:rFonts w:ascii="Times New Roman" w:hAnsi="Times New Roman"/>
          <w:color w:val="000000"/>
          <w:sz w:val="22"/>
          <w:szCs w:val="22"/>
        </w:rPr>
        <w:t xml:space="preserve">Tali difficoltà </w:t>
      </w:r>
      <w:r w:rsidR="00C004F8" w:rsidRPr="00B85C90">
        <w:rPr>
          <w:rFonts w:ascii="Times New Roman" w:hAnsi="Times New Roman"/>
          <w:color w:val="000000"/>
          <w:sz w:val="22"/>
          <w:szCs w:val="22"/>
        </w:rPr>
        <w:t xml:space="preserve"> non </w:t>
      </w:r>
      <w:r w:rsidRPr="00B85C90">
        <w:rPr>
          <w:rFonts w:ascii="Times New Roman" w:hAnsi="Times New Roman"/>
          <w:color w:val="000000"/>
          <w:sz w:val="22"/>
          <w:szCs w:val="22"/>
        </w:rPr>
        <w:t xml:space="preserve">sono </w:t>
      </w:r>
      <w:r w:rsidR="00C004F8" w:rsidRPr="00B85C90">
        <w:rPr>
          <w:rFonts w:ascii="Times New Roman" w:hAnsi="Times New Roman"/>
          <w:color w:val="000000"/>
          <w:sz w:val="22"/>
          <w:szCs w:val="22"/>
        </w:rPr>
        <w:t>della gravità tale da rientrare in pieno nelle patologie dei Disturbi specifici di apprendimento, ma</w:t>
      </w:r>
      <w:r w:rsidRPr="00B85C90">
        <w:rPr>
          <w:rFonts w:ascii="Times New Roman" w:hAnsi="Times New Roman"/>
          <w:color w:val="000000"/>
          <w:sz w:val="22"/>
          <w:szCs w:val="22"/>
        </w:rPr>
        <w:t xml:space="preserve"> tuttavia </w:t>
      </w:r>
      <w:r w:rsidR="00C004F8" w:rsidRPr="00B85C90">
        <w:rPr>
          <w:rFonts w:ascii="Times New Roman" w:hAnsi="Times New Roman"/>
          <w:color w:val="000000"/>
          <w:sz w:val="22"/>
          <w:szCs w:val="22"/>
        </w:rPr>
        <w:t xml:space="preserve">lo specialista  sottolinea la necessità di una personalizzazione del  percorso didattico, </w:t>
      </w:r>
      <w:r w:rsidRPr="00B85C90">
        <w:rPr>
          <w:rFonts w:ascii="Times New Roman" w:hAnsi="Times New Roman"/>
          <w:color w:val="000000"/>
          <w:sz w:val="22"/>
          <w:szCs w:val="22"/>
        </w:rPr>
        <w:t xml:space="preserve">in considerazione di ciò , </w:t>
      </w:r>
      <w:r w:rsidR="00C004F8" w:rsidRPr="00B85C90">
        <w:rPr>
          <w:rFonts w:ascii="Times New Roman" w:hAnsi="Times New Roman"/>
          <w:color w:val="000000"/>
          <w:sz w:val="22"/>
          <w:szCs w:val="22"/>
        </w:rPr>
        <w:t>il team docenti/consiglio di classe ritiene opportuno considerare  ……………….  un alunno/a con Bisogni Educativi Speciali .</w:t>
      </w:r>
    </w:p>
    <w:p w:rsidR="00C004F8" w:rsidRPr="00B85C90" w:rsidRDefault="00C004F8" w:rsidP="00B040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ind w:firstLine="142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B85C90">
        <w:rPr>
          <w:rFonts w:ascii="Times New Roman" w:hAnsi="Times New Roman"/>
          <w:color w:val="000000"/>
          <w:sz w:val="22"/>
          <w:szCs w:val="22"/>
        </w:rPr>
        <w:t xml:space="preserve"> A tal fine è quindi opportuno che venga attivato un </w:t>
      </w:r>
      <w:r w:rsidRPr="00B85C90">
        <w:rPr>
          <w:rFonts w:ascii="Times New Roman" w:hAnsi="Times New Roman"/>
          <w:b/>
          <w:color w:val="000000"/>
          <w:sz w:val="22"/>
          <w:szCs w:val="22"/>
        </w:rPr>
        <w:t>Piano Didattico Personalizzato</w:t>
      </w:r>
      <w:r w:rsidRPr="00B85C90">
        <w:rPr>
          <w:rFonts w:ascii="Times New Roman" w:hAnsi="Times New Roman"/>
          <w:color w:val="000000"/>
          <w:sz w:val="22"/>
          <w:szCs w:val="22"/>
        </w:rPr>
        <w:t xml:space="preserve"> contenente tutte le misure dispensative e compensative necessarie, ai sensi della C. M. n. 8 del 6/03/2013 , per aiutare l’alunna/o nel suo successo formativo .</w:t>
      </w:r>
    </w:p>
    <w:p w:rsidR="00F67F77" w:rsidRPr="00B85C90" w:rsidRDefault="00F67F77" w:rsidP="00B040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ind w:firstLine="142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F67F77" w:rsidRPr="00B85C90" w:rsidRDefault="00F67F77" w:rsidP="00B040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ind w:firstLine="142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C004F8" w:rsidRPr="00B85C90" w:rsidRDefault="00C004F8" w:rsidP="00B040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ind w:firstLine="142"/>
        <w:contextualSpacing/>
        <w:jc w:val="both"/>
        <w:rPr>
          <w:rFonts w:ascii="Times New Roman" w:hAnsi="Times New Roman"/>
          <w:color w:val="000000"/>
          <w:sz w:val="22"/>
          <w:szCs w:val="22"/>
          <w:u w:val="single"/>
        </w:rPr>
      </w:pPr>
      <w:r w:rsidRPr="00B85C90">
        <w:rPr>
          <w:rFonts w:ascii="Times New Roman" w:hAnsi="Times New Roman"/>
          <w:color w:val="000000"/>
          <w:sz w:val="22"/>
          <w:szCs w:val="22"/>
        </w:rPr>
        <w:t xml:space="preserve">CASO 2) </w:t>
      </w:r>
      <w:r w:rsidRPr="00B85C90">
        <w:rPr>
          <w:rFonts w:ascii="Times New Roman" w:hAnsi="Times New Roman"/>
          <w:color w:val="000000"/>
          <w:sz w:val="22"/>
          <w:szCs w:val="22"/>
          <w:u w:val="single"/>
        </w:rPr>
        <w:t>alunni in difficoltà, senza relazione clinica, ad esempio dell’area 3 in situazione di svantaggio familiare , socio –economico , in situazione di pluri</w:t>
      </w:r>
      <w:r w:rsidR="00F67F77" w:rsidRPr="00B85C90">
        <w:rPr>
          <w:rFonts w:ascii="Times New Roman" w:hAnsi="Times New Roman"/>
          <w:color w:val="000000"/>
          <w:sz w:val="22"/>
          <w:szCs w:val="22"/>
          <w:u w:val="single"/>
        </w:rPr>
        <w:t>ri</w:t>
      </w:r>
      <w:r w:rsidRPr="00B85C90">
        <w:rPr>
          <w:rFonts w:ascii="Times New Roman" w:hAnsi="Times New Roman"/>
          <w:color w:val="000000"/>
          <w:sz w:val="22"/>
          <w:szCs w:val="22"/>
          <w:u w:val="single"/>
        </w:rPr>
        <w:t>petenza ecc</w:t>
      </w:r>
    </w:p>
    <w:p w:rsidR="00F67F77" w:rsidRPr="00B85C90" w:rsidRDefault="00F67F77" w:rsidP="00B040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ind w:firstLine="142"/>
        <w:contextualSpacing/>
        <w:jc w:val="both"/>
        <w:rPr>
          <w:rFonts w:ascii="Times New Roman" w:hAnsi="Times New Roman"/>
          <w:color w:val="000000"/>
          <w:sz w:val="22"/>
          <w:szCs w:val="22"/>
          <w:u w:val="single"/>
        </w:rPr>
      </w:pPr>
    </w:p>
    <w:p w:rsidR="00B0652A" w:rsidRPr="00B85C90" w:rsidRDefault="00C004F8" w:rsidP="00B040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ind w:firstLine="142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B85C90">
        <w:rPr>
          <w:rFonts w:ascii="Times New Roman" w:hAnsi="Times New Roman"/>
          <w:color w:val="000000"/>
          <w:sz w:val="22"/>
          <w:szCs w:val="22"/>
        </w:rPr>
        <w:t>Il giorno……………………….presso …………………………. si è riunito il Consiglio di classe /team docenti della classe ……………………,a seguito di osservazioni mirate sulle modalità di apprendimento dell’alunno………………… il Team docenti/ il Consiglio della class</w:t>
      </w:r>
      <w:r w:rsidR="009B794B" w:rsidRPr="00B85C90">
        <w:rPr>
          <w:rFonts w:ascii="Times New Roman" w:hAnsi="Times New Roman"/>
          <w:color w:val="000000"/>
          <w:sz w:val="22"/>
          <w:szCs w:val="22"/>
        </w:rPr>
        <w:t xml:space="preserve">e rileva  le seguenti problematiche </w:t>
      </w:r>
      <w:r w:rsidRPr="00B85C90">
        <w:rPr>
          <w:rFonts w:ascii="Times New Roman" w:hAnsi="Times New Roman"/>
          <w:color w:val="000000"/>
          <w:sz w:val="22"/>
          <w:szCs w:val="22"/>
        </w:rPr>
        <w:t xml:space="preserve">: </w:t>
      </w:r>
    </w:p>
    <w:p w:rsidR="00422BB1" w:rsidRPr="00B85C90" w:rsidRDefault="00753F5F" w:rsidP="00B040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ind w:firstLine="142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B85C9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B51A5F" w:rsidRPr="00B85C90">
        <w:rPr>
          <w:rFonts w:ascii="Times New Roman" w:hAnsi="Times New Roman"/>
          <w:color w:val="000000"/>
          <w:sz w:val="22"/>
          <w:szCs w:val="22"/>
        </w:rPr>
        <w:t xml:space="preserve">1)elencare  modo dettagliato le difficoltà e in che modo ostacolano l’apprendimento </w:t>
      </w:r>
    </w:p>
    <w:p w:rsidR="00B51A5F" w:rsidRPr="00B85C90" w:rsidRDefault="00B51A5F" w:rsidP="00B040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ind w:firstLine="142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B85C90">
        <w:rPr>
          <w:rFonts w:ascii="Times New Roman" w:hAnsi="Times New Roman"/>
          <w:color w:val="000000"/>
          <w:sz w:val="22"/>
          <w:szCs w:val="22"/>
        </w:rPr>
        <w:t xml:space="preserve">2) </w:t>
      </w:r>
      <w:r w:rsidR="00A33A9D" w:rsidRPr="00B85C90">
        <w:rPr>
          <w:rFonts w:ascii="Times New Roman" w:hAnsi="Times New Roman"/>
          <w:color w:val="000000"/>
          <w:sz w:val="22"/>
          <w:szCs w:val="22"/>
        </w:rPr>
        <w:t>in caso di situazione familiare problematica ,</w:t>
      </w:r>
      <w:r w:rsidRPr="00B85C90">
        <w:rPr>
          <w:rFonts w:ascii="Times New Roman" w:hAnsi="Times New Roman"/>
          <w:color w:val="000000"/>
          <w:sz w:val="22"/>
          <w:szCs w:val="22"/>
        </w:rPr>
        <w:t>descrivere brevem</w:t>
      </w:r>
      <w:r w:rsidR="00A33A9D" w:rsidRPr="00B85C90">
        <w:rPr>
          <w:rFonts w:ascii="Times New Roman" w:hAnsi="Times New Roman"/>
          <w:color w:val="000000"/>
          <w:sz w:val="22"/>
          <w:szCs w:val="22"/>
        </w:rPr>
        <w:t xml:space="preserve">ente  </w:t>
      </w:r>
    </w:p>
    <w:p w:rsidR="00A33A9D" w:rsidRPr="00B85C90" w:rsidRDefault="00A33A9D" w:rsidP="00B040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ind w:firstLine="142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B85C90">
        <w:rPr>
          <w:rFonts w:ascii="Times New Roman" w:hAnsi="Times New Roman"/>
          <w:color w:val="000000"/>
          <w:sz w:val="22"/>
          <w:szCs w:val="22"/>
        </w:rPr>
        <w:t>3) indi</w:t>
      </w:r>
      <w:r w:rsidR="009B794B" w:rsidRPr="00B85C90">
        <w:rPr>
          <w:rFonts w:ascii="Times New Roman" w:hAnsi="Times New Roman"/>
          <w:color w:val="000000"/>
          <w:sz w:val="22"/>
          <w:szCs w:val="22"/>
        </w:rPr>
        <w:t>care se l’alunno è seguito dai Servizi S</w:t>
      </w:r>
      <w:r w:rsidRPr="00B85C90">
        <w:rPr>
          <w:rFonts w:ascii="Times New Roman" w:hAnsi="Times New Roman"/>
          <w:color w:val="000000"/>
          <w:sz w:val="22"/>
          <w:szCs w:val="22"/>
        </w:rPr>
        <w:t>ociali e per quali motivi</w:t>
      </w:r>
    </w:p>
    <w:p w:rsidR="00A33A9D" w:rsidRPr="00B85C90" w:rsidRDefault="00A33A9D" w:rsidP="00B040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ind w:firstLine="142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B85C90">
        <w:rPr>
          <w:rFonts w:ascii="Times New Roman" w:hAnsi="Times New Roman"/>
          <w:color w:val="000000"/>
          <w:sz w:val="22"/>
          <w:szCs w:val="22"/>
        </w:rPr>
        <w:t xml:space="preserve">4) in caso di alunno straniero indicare anno di immigrazione </w:t>
      </w:r>
      <w:r w:rsidR="009B794B" w:rsidRPr="00B85C90">
        <w:rPr>
          <w:rFonts w:ascii="Times New Roman" w:hAnsi="Times New Roman"/>
          <w:color w:val="000000"/>
          <w:sz w:val="22"/>
          <w:szCs w:val="22"/>
        </w:rPr>
        <w:t xml:space="preserve"> livello di alfabetizzazione</w:t>
      </w:r>
    </w:p>
    <w:p w:rsidR="00C004F8" w:rsidRPr="00B85C90" w:rsidRDefault="00C004F8" w:rsidP="00B040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ind w:firstLine="142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B85C90">
        <w:rPr>
          <w:rFonts w:ascii="Times New Roman" w:hAnsi="Times New Roman"/>
          <w:color w:val="000000"/>
          <w:sz w:val="22"/>
          <w:szCs w:val="22"/>
        </w:rPr>
        <w:t xml:space="preserve">5 ) </w:t>
      </w:r>
      <w:r w:rsidR="009B794B" w:rsidRPr="00B85C90">
        <w:rPr>
          <w:rFonts w:ascii="Times New Roman" w:hAnsi="Times New Roman"/>
          <w:color w:val="000000"/>
          <w:sz w:val="22"/>
          <w:szCs w:val="22"/>
        </w:rPr>
        <w:t xml:space="preserve">indicare </w:t>
      </w:r>
      <w:r w:rsidRPr="00B85C90">
        <w:rPr>
          <w:rFonts w:ascii="Times New Roman" w:hAnsi="Times New Roman"/>
          <w:color w:val="000000"/>
          <w:sz w:val="22"/>
          <w:szCs w:val="22"/>
        </w:rPr>
        <w:t xml:space="preserve">se l’alunno è in situazione di drop </w:t>
      </w:r>
      <w:r w:rsidR="009B794B" w:rsidRPr="00B85C90">
        <w:rPr>
          <w:rFonts w:ascii="Times New Roman" w:hAnsi="Times New Roman"/>
          <w:color w:val="000000"/>
          <w:sz w:val="22"/>
          <w:szCs w:val="22"/>
        </w:rPr>
        <w:t>–</w:t>
      </w:r>
      <w:r w:rsidRPr="00B85C90">
        <w:rPr>
          <w:rFonts w:ascii="Times New Roman" w:hAnsi="Times New Roman"/>
          <w:color w:val="000000"/>
          <w:sz w:val="22"/>
          <w:szCs w:val="22"/>
        </w:rPr>
        <w:t>out</w:t>
      </w:r>
      <w:r w:rsidR="009B794B" w:rsidRPr="00B85C90">
        <w:rPr>
          <w:rFonts w:ascii="Times New Roman" w:hAnsi="Times New Roman"/>
          <w:color w:val="000000"/>
          <w:sz w:val="22"/>
          <w:szCs w:val="22"/>
        </w:rPr>
        <w:t xml:space="preserve"> e perchè</w:t>
      </w:r>
    </w:p>
    <w:p w:rsidR="00C004F8" w:rsidRPr="00B85C90" w:rsidRDefault="00C004F8" w:rsidP="00B040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ind w:firstLine="142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B85C90">
        <w:rPr>
          <w:rFonts w:ascii="Times New Roman" w:hAnsi="Times New Roman"/>
          <w:color w:val="000000"/>
          <w:sz w:val="22"/>
          <w:szCs w:val="22"/>
        </w:rPr>
        <w:t xml:space="preserve">In considerazioni di tali oggettive difficoltà che ostacolano i processi di apprendimento il team docenti/consiglio di classe ritiene opportuno considerare  ……………….  un alunno/a con Bisogni Educativi Speciali . A tal fine è quindi opportuno che venga attivato un </w:t>
      </w:r>
      <w:r w:rsidRPr="00B85C90">
        <w:rPr>
          <w:rFonts w:ascii="Times New Roman" w:hAnsi="Times New Roman"/>
          <w:b/>
          <w:color w:val="000000"/>
          <w:sz w:val="22"/>
          <w:szCs w:val="22"/>
        </w:rPr>
        <w:t>Piano Didattico Personalizzato</w:t>
      </w:r>
      <w:r w:rsidRPr="00B85C90">
        <w:rPr>
          <w:rFonts w:ascii="Times New Roman" w:hAnsi="Times New Roman"/>
          <w:color w:val="000000"/>
          <w:sz w:val="22"/>
          <w:szCs w:val="22"/>
        </w:rPr>
        <w:t xml:space="preserve"> contenente tutte le misure dispensative e compensative necessarie, ai sensi della C. M. n. 8 del 6/03/2013 , per aiutare l’alunna/o nel suo successo formativo .</w:t>
      </w:r>
    </w:p>
    <w:p w:rsidR="00D5520D" w:rsidRDefault="00D5520D" w:rsidP="00B040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C004F8" w:rsidRDefault="00D5520D" w:rsidP="00B040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Luogo e Data</w:t>
      </w:r>
    </w:p>
    <w:p w:rsidR="00D5520D" w:rsidRDefault="00D5520D" w:rsidP="00D552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contextualSpacing/>
        <w:jc w:val="right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Il Consiglio di classe/Team</w:t>
      </w:r>
    </w:p>
    <w:p w:rsidR="00D5520D" w:rsidRDefault="00D5520D" w:rsidP="00D552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contextualSpacing/>
        <w:jc w:val="right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………………………………………</w:t>
      </w:r>
    </w:p>
    <w:p w:rsidR="00D5520D" w:rsidRDefault="00D5520D" w:rsidP="00D552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contextualSpacing/>
        <w:jc w:val="right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………………………………………</w:t>
      </w:r>
    </w:p>
    <w:p w:rsidR="00D5520D" w:rsidRPr="00B85C90" w:rsidRDefault="00D5520D" w:rsidP="00D552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contextualSpacing/>
        <w:jc w:val="right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………………………………………</w:t>
      </w:r>
    </w:p>
    <w:sectPr w:rsidR="00D5520D" w:rsidRPr="00B85C90" w:rsidSect="00EF36BC">
      <w:headerReference w:type="default" r:id="rId6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BC8" w:rsidRDefault="001C7BC8" w:rsidP="00F67F77">
      <w:r>
        <w:separator/>
      </w:r>
    </w:p>
  </w:endnote>
  <w:endnote w:type="continuationSeparator" w:id="1">
    <w:p w:rsidR="001C7BC8" w:rsidRDefault="001C7BC8" w:rsidP="00F67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BC8" w:rsidRDefault="001C7BC8" w:rsidP="00F67F77">
      <w:r>
        <w:separator/>
      </w:r>
    </w:p>
  </w:footnote>
  <w:footnote w:type="continuationSeparator" w:id="1">
    <w:p w:rsidR="001C7BC8" w:rsidRDefault="001C7BC8" w:rsidP="00F67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C90" w:rsidRPr="00D72C5C" w:rsidRDefault="00B85C90" w:rsidP="00B85C90">
    <w:pPr>
      <w:autoSpaceDE w:val="0"/>
      <w:autoSpaceDN w:val="0"/>
      <w:adjustRightInd w:val="0"/>
      <w:jc w:val="center"/>
      <w:rPr>
        <w:rFonts w:ascii="Times New Roman" w:hAnsi="Times New Roman"/>
        <w:b/>
        <w:color w:val="000000"/>
        <w:sz w:val="12"/>
        <w:szCs w:val="12"/>
      </w:rPr>
    </w:pPr>
    <w:r w:rsidRPr="00D72C5C">
      <w:rPr>
        <w:rFonts w:ascii="Times New Roman" w:hAnsi="Times New Roman"/>
        <w:b/>
        <w:color w:val="000000"/>
        <w:sz w:val="12"/>
        <w:szCs w:val="12"/>
      </w:rPr>
      <w:t>ISTITUTO COMPRENSIVO TORRENOVA</w:t>
    </w:r>
  </w:p>
  <w:p w:rsidR="00B85C90" w:rsidRPr="00D72C5C" w:rsidRDefault="00B85C90" w:rsidP="00B85C90">
    <w:pPr>
      <w:autoSpaceDE w:val="0"/>
      <w:autoSpaceDN w:val="0"/>
      <w:adjustRightInd w:val="0"/>
      <w:jc w:val="center"/>
      <w:rPr>
        <w:rFonts w:ascii="Times New Roman" w:hAnsi="Times New Roman"/>
        <w:b/>
        <w:color w:val="000000"/>
        <w:sz w:val="12"/>
        <w:szCs w:val="12"/>
      </w:rPr>
    </w:pPr>
    <w:r w:rsidRPr="00D72C5C">
      <w:rPr>
        <w:rFonts w:ascii="Times New Roman" w:hAnsi="Times New Roman"/>
        <w:b/>
        <w:color w:val="000000"/>
        <w:sz w:val="12"/>
        <w:szCs w:val="12"/>
      </w:rPr>
      <w:t>Scuola dell’Infanzia, Primaria e Secondaria di ° grado</w:t>
    </w:r>
  </w:p>
  <w:p w:rsidR="00B85C90" w:rsidRPr="00D72C5C" w:rsidRDefault="00B85C90" w:rsidP="00B85C90">
    <w:pPr>
      <w:autoSpaceDE w:val="0"/>
      <w:autoSpaceDN w:val="0"/>
      <w:adjustRightInd w:val="0"/>
      <w:jc w:val="center"/>
      <w:rPr>
        <w:rFonts w:ascii="Times New Roman" w:hAnsi="Times New Roman"/>
        <w:b/>
        <w:color w:val="000000"/>
        <w:sz w:val="12"/>
        <w:szCs w:val="12"/>
      </w:rPr>
    </w:pPr>
    <w:r w:rsidRPr="00D72C5C">
      <w:rPr>
        <w:rFonts w:ascii="Times New Roman" w:hAnsi="Times New Roman"/>
        <w:b/>
        <w:color w:val="000000"/>
        <w:sz w:val="12"/>
        <w:szCs w:val="12"/>
      </w:rPr>
      <w:t>Via Marconi 98070 Torrenova-Me C.F. 84004450833-Cod.Mec. MEIC877005</w:t>
    </w:r>
  </w:p>
  <w:p w:rsidR="00B85C90" w:rsidRPr="00D72C5C" w:rsidRDefault="00B85C90" w:rsidP="00B85C90">
    <w:pPr>
      <w:autoSpaceDE w:val="0"/>
      <w:autoSpaceDN w:val="0"/>
      <w:adjustRightInd w:val="0"/>
      <w:jc w:val="center"/>
      <w:rPr>
        <w:rFonts w:ascii="Times New Roman" w:hAnsi="Times New Roman"/>
        <w:sz w:val="12"/>
        <w:szCs w:val="12"/>
        <w:lang w:val="en-US"/>
      </w:rPr>
    </w:pPr>
    <w:r w:rsidRPr="00D72C5C">
      <w:rPr>
        <w:rFonts w:ascii="Times New Roman" w:hAnsi="Times New Roman"/>
        <w:color w:val="000000"/>
        <w:sz w:val="12"/>
        <w:szCs w:val="12"/>
        <w:lang w:val="en-US"/>
      </w:rPr>
      <w:t xml:space="preserve">TEL. 0941/785127 Fax0941/784188 E-mail: meic877005@istruzione .it Casella Pec: </w:t>
    </w:r>
    <w:r w:rsidRPr="00D72C5C">
      <w:rPr>
        <w:rFonts w:ascii="Times New Roman" w:hAnsi="Times New Roman"/>
        <w:color w:val="0000FF"/>
        <w:sz w:val="12"/>
        <w:szCs w:val="12"/>
        <w:lang w:val="en-US"/>
      </w:rPr>
      <w:t>meic877005@pec.it</w:t>
    </w:r>
    <w:r w:rsidRPr="00D72C5C">
      <w:rPr>
        <w:rFonts w:ascii="Times New Roman" w:hAnsi="Times New Roman"/>
        <w:color w:val="000000"/>
        <w:sz w:val="12"/>
        <w:szCs w:val="12"/>
        <w:lang w:val="en-US"/>
      </w:rPr>
      <w:t>-Sito Web : http://www.ictorrenova.it</w:t>
    </w:r>
  </w:p>
  <w:p w:rsidR="00B85C90" w:rsidRPr="00B85C90" w:rsidRDefault="00B85C90">
    <w:pPr>
      <w:pStyle w:val="Intestazione"/>
      <w:rPr>
        <w:lang w:val="en-US"/>
      </w:rPr>
    </w:pPr>
  </w:p>
  <w:p w:rsidR="00F67F77" w:rsidRPr="00B85C90" w:rsidRDefault="00F67F77">
    <w:pPr>
      <w:pStyle w:val="Intestazione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283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F36BC"/>
    <w:rsid w:val="00084868"/>
    <w:rsid w:val="000C7C15"/>
    <w:rsid w:val="00122A60"/>
    <w:rsid w:val="001C7BC8"/>
    <w:rsid w:val="0024479D"/>
    <w:rsid w:val="0026360D"/>
    <w:rsid w:val="0030541B"/>
    <w:rsid w:val="003630FC"/>
    <w:rsid w:val="0039508D"/>
    <w:rsid w:val="00422BB1"/>
    <w:rsid w:val="004C47AB"/>
    <w:rsid w:val="005B28D0"/>
    <w:rsid w:val="0060781C"/>
    <w:rsid w:val="006C5B33"/>
    <w:rsid w:val="006E3D94"/>
    <w:rsid w:val="00753F5F"/>
    <w:rsid w:val="00786834"/>
    <w:rsid w:val="007C1E2D"/>
    <w:rsid w:val="00873AF6"/>
    <w:rsid w:val="0088405A"/>
    <w:rsid w:val="008972F2"/>
    <w:rsid w:val="009B794B"/>
    <w:rsid w:val="009C3C3C"/>
    <w:rsid w:val="009D4419"/>
    <w:rsid w:val="009F650C"/>
    <w:rsid w:val="00A33A9D"/>
    <w:rsid w:val="00B040E4"/>
    <w:rsid w:val="00B0652A"/>
    <w:rsid w:val="00B51A5F"/>
    <w:rsid w:val="00B85C90"/>
    <w:rsid w:val="00B95E76"/>
    <w:rsid w:val="00BB08CA"/>
    <w:rsid w:val="00C004F8"/>
    <w:rsid w:val="00D5520D"/>
    <w:rsid w:val="00E3375B"/>
    <w:rsid w:val="00EF36BC"/>
    <w:rsid w:val="00F67F77"/>
    <w:rsid w:val="00F85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C5B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67F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67F77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67F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67F77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7F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67F77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F67F77"/>
    <w:pPr>
      <w:suppressAutoHyphens/>
      <w:jc w:val="center"/>
    </w:pPr>
    <w:rPr>
      <w:rFonts w:ascii="Bookman Old Style" w:eastAsia="Times New Roman" w:hAnsi="Bookman Old Style"/>
      <w:b/>
      <w:color w:val="00000A"/>
      <w:kern w:val="1"/>
      <w:sz w:val="48"/>
      <w:szCs w:val="20"/>
    </w:rPr>
  </w:style>
  <w:style w:type="character" w:customStyle="1" w:styleId="TitoloCarattere">
    <w:name w:val="Titolo Carattere"/>
    <w:link w:val="Titolo"/>
    <w:rsid w:val="00F67F77"/>
    <w:rPr>
      <w:rFonts w:ascii="Bookman Old Style" w:eastAsia="Times New Roman" w:hAnsi="Bookman Old Style"/>
      <w:b/>
      <w:color w:val="00000A"/>
      <w:kern w:val="1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Mollica</dc:creator>
  <cp:lastModifiedBy>Pc</cp:lastModifiedBy>
  <cp:revision>3</cp:revision>
  <cp:lastPrinted>2016-04-13T11:56:00Z</cp:lastPrinted>
  <dcterms:created xsi:type="dcterms:W3CDTF">2017-09-24T09:16:00Z</dcterms:created>
  <dcterms:modified xsi:type="dcterms:W3CDTF">2017-09-24T09:18:00Z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uto">
    <vt:lpwstr>Dichiarazione di alunni in situazione di BES</vt:lpwstr>
  </property>
  <property fmtid="{D5CDD505-2E9C-101B-9397-08002B2CF9AE}" pid="3" name="A chi va consegnato">
    <vt:lpwstr/>
  </property>
  <property fmtid="{D5CDD505-2E9C-101B-9397-08002B2CF9AE}" pid="4" name="Scadenza">
    <vt:lpwstr/>
  </property>
  <property fmtid="{D5CDD505-2E9C-101B-9397-08002B2CF9AE}" pid="5" name="Da chi è compilato">
    <vt:lpwstr>Coordinatore di classe</vt:lpwstr>
  </property>
  <property fmtid="{D5CDD505-2E9C-101B-9397-08002B2CF9AE}" pid="6" name="Ambito">
    <vt:lpwstr>Bisogni educativi speciali</vt:lpwstr>
  </property>
</Properties>
</file>