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2A" w:rsidRDefault="005E0F2A" w:rsidP="005E0F2A">
      <w:pPr>
        <w:pStyle w:val="Corpodeltesto"/>
        <w:ind w:left="278" w:right="341"/>
        <w:jc w:val="both"/>
      </w:pPr>
    </w:p>
    <w:p w:rsidR="00BE098A" w:rsidRPr="003F1FC2" w:rsidRDefault="00FE3A06" w:rsidP="003F1FC2">
      <w:pPr>
        <w:pStyle w:val="Corpodeltesto"/>
        <w:ind w:left="278" w:right="341"/>
        <w:jc w:val="both"/>
        <w:rPr>
          <w:rFonts w:ascii="Times New Roman" w:hAnsi="Times New Roman" w:cs="Times New Roman"/>
        </w:rPr>
      </w:pPr>
      <w:r w:rsidRPr="003F1FC2">
        <w:rPr>
          <w:rFonts w:ascii="Times New Roman" w:hAnsi="Times New Roman" w:cs="Times New Roman"/>
        </w:rPr>
        <w:t>L’osservazione</w:t>
      </w:r>
      <w:r w:rsidR="005E0F2A" w:rsidRPr="003F1FC2">
        <w:rPr>
          <w:rFonts w:ascii="Times New Roman" w:hAnsi="Times New Roman" w:cs="Times New Roman"/>
        </w:rPr>
        <w:t xml:space="preserve"> dell’allievo</w:t>
      </w:r>
      <w:r w:rsidRPr="003F1FC2">
        <w:rPr>
          <w:rFonts w:ascii="Times New Roman" w:hAnsi="Times New Roman" w:cs="Times New Roman"/>
        </w:rPr>
        <w:t xml:space="preserve"> viene registrata ponendo un Si o un NO negli </w:t>
      </w:r>
      <w:r w:rsidR="005E0F2A" w:rsidRPr="003F1FC2">
        <w:rPr>
          <w:rFonts w:ascii="Times New Roman" w:hAnsi="Times New Roman" w:cs="Times New Roman"/>
        </w:rPr>
        <w:t>a</w:t>
      </w:r>
      <w:r w:rsidRPr="003F1FC2">
        <w:rPr>
          <w:rFonts w:ascii="Times New Roman" w:hAnsi="Times New Roman" w:cs="Times New Roman"/>
        </w:rPr>
        <w:t xml:space="preserve">ppositi spazi. </w:t>
      </w:r>
    </w:p>
    <w:p w:rsidR="00BE098A" w:rsidRPr="003F1FC2" w:rsidRDefault="00FE3A06" w:rsidP="003F1FC2">
      <w:pPr>
        <w:pStyle w:val="Corpodeltesto"/>
        <w:spacing w:before="1"/>
        <w:ind w:left="278" w:right="881"/>
        <w:jc w:val="both"/>
        <w:rPr>
          <w:rFonts w:ascii="Times New Roman" w:hAnsi="Times New Roman" w:cs="Times New Roman"/>
        </w:rPr>
      </w:pPr>
      <w:r w:rsidRPr="003F1FC2">
        <w:rPr>
          <w:rFonts w:ascii="Times New Roman" w:hAnsi="Times New Roman" w:cs="Times New Roman"/>
        </w:rPr>
        <w:t>Gli indicatori</w:t>
      </w:r>
      <w:r w:rsidR="005E0F2A" w:rsidRPr="003F1FC2">
        <w:rPr>
          <w:rFonts w:ascii="Times New Roman" w:hAnsi="Times New Roman" w:cs="Times New Roman"/>
        </w:rPr>
        <w:t xml:space="preserve"> della GRIGLIA OSSERVATIVA</w:t>
      </w:r>
      <w:r w:rsidRPr="003F1FC2">
        <w:rPr>
          <w:rFonts w:ascii="Times New Roman" w:hAnsi="Times New Roman" w:cs="Times New Roman"/>
        </w:rPr>
        <w:t xml:space="preserve"> individuano solo positività, quindi andranno presi in considerazione per eventuali potenziamenti solo i dati negativi</w:t>
      </w:r>
    </w:p>
    <w:p w:rsidR="00BE098A" w:rsidRPr="003F1FC2" w:rsidRDefault="00FE3A06" w:rsidP="003F1FC2">
      <w:pPr>
        <w:pStyle w:val="Corpodeltesto"/>
        <w:spacing w:before="2"/>
        <w:ind w:left="278" w:right="313"/>
        <w:jc w:val="both"/>
        <w:rPr>
          <w:rFonts w:ascii="Times New Roman" w:hAnsi="Times New Roman" w:cs="Times New Roman"/>
        </w:rPr>
      </w:pPr>
      <w:r w:rsidRPr="003F1FC2">
        <w:rPr>
          <w:rFonts w:ascii="Times New Roman" w:hAnsi="Times New Roman" w:cs="Times New Roman"/>
        </w:rPr>
        <w:t>Si suggerisce l’utilizzo tra il mese di novembre e dicembre come prima osservazione, per poter elaborare i dati e promuovere un eventuale potenziamento mirato al quale seguirà una seconda osservazione nei mesi di maggio/giugno.</w:t>
      </w:r>
    </w:p>
    <w:p w:rsidR="00BE098A" w:rsidRDefault="00BE098A">
      <w:pPr>
        <w:pStyle w:val="Corpodeltesto"/>
        <w:spacing w:before="11"/>
        <w:rPr>
          <w:sz w:val="27"/>
        </w:rPr>
      </w:pPr>
    </w:p>
    <w:p w:rsidR="00BE098A" w:rsidRPr="005E0F2A" w:rsidRDefault="00FE3A06">
      <w:pPr>
        <w:pStyle w:val="Corpodeltesto"/>
        <w:ind w:left="278"/>
        <w:rPr>
          <w:sz w:val="16"/>
          <w:szCs w:val="16"/>
        </w:rPr>
      </w:pPr>
      <w:r w:rsidRPr="005E0F2A">
        <w:rPr>
          <w:sz w:val="16"/>
          <w:szCs w:val="16"/>
        </w:rPr>
        <w:t>BIBLIOGRAFIA</w:t>
      </w:r>
    </w:p>
    <w:p w:rsidR="00BE098A" w:rsidRPr="005E0F2A" w:rsidRDefault="00BE098A">
      <w:pPr>
        <w:pStyle w:val="Corpodeltesto"/>
        <w:rPr>
          <w:sz w:val="16"/>
          <w:szCs w:val="16"/>
        </w:rPr>
      </w:pPr>
    </w:p>
    <w:p w:rsidR="00BE098A" w:rsidRPr="005E0F2A" w:rsidRDefault="00FE3A06">
      <w:pPr>
        <w:pStyle w:val="Corpodeltesto"/>
        <w:spacing w:before="1"/>
        <w:ind w:left="278" w:right="679"/>
        <w:rPr>
          <w:sz w:val="16"/>
          <w:szCs w:val="16"/>
        </w:rPr>
      </w:pPr>
      <w:r w:rsidRPr="005E0F2A">
        <w:rPr>
          <w:sz w:val="16"/>
          <w:szCs w:val="16"/>
        </w:rPr>
        <w:t>Linee guida per il diritto allo studio degli alunni e degli studenti con disturbi specifici di apprendimento – D.M. …. 12 luglio 2011</w:t>
      </w:r>
    </w:p>
    <w:p w:rsidR="00BE098A" w:rsidRPr="005E0F2A" w:rsidRDefault="00FE3A06">
      <w:pPr>
        <w:pStyle w:val="Corpodeltesto"/>
        <w:ind w:left="278" w:right="2915"/>
        <w:rPr>
          <w:sz w:val="16"/>
          <w:szCs w:val="16"/>
        </w:rPr>
      </w:pPr>
      <w:r w:rsidRPr="005E0F2A">
        <w:rPr>
          <w:sz w:val="16"/>
          <w:szCs w:val="16"/>
        </w:rPr>
        <w:t>Linee per la predisposizione di protocolli regionali per l’individuazione precoce dei casi sospetti di DSA “DSA E SCUOLA DELL’INFANZIA” Quaderno operativo – Rita Centra – Ed. Giunti scuola</w:t>
      </w:r>
    </w:p>
    <w:p w:rsidR="00BE098A" w:rsidRPr="005E0F2A" w:rsidRDefault="00FE3A06">
      <w:pPr>
        <w:pStyle w:val="Corpodeltesto"/>
        <w:spacing w:before="1" w:line="341" w:lineRule="exact"/>
        <w:ind w:left="278"/>
        <w:rPr>
          <w:sz w:val="16"/>
          <w:szCs w:val="16"/>
        </w:rPr>
      </w:pPr>
      <w:r w:rsidRPr="005E0F2A">
        <w:rPr>
          <w:sz w:val="16"/>
          <w:szCs w:val="16"/>
        </w:rPr>
        <w:t xml:space="preserve">“IPDA” – Terreni, </w:t>
      </w:r>
      <w:proofErr w:type="spellStart"/>
      <w:r w:rsidRPr="005E0F2A">
        <w:rPr>
          <w:sz w:val="16"/>
          <w:szCs w:val="16"/>
        </w:rPr>
        <w:t>Tretti</w:t>
      </w:r>
      <w:proofErr w:type="spellEnd"/>
      <w:r w:rsidRPr="005E0F2A">
        <w:rPr>
          <w:sz w:val="16"/>
          <w:szCs w:val="16"/>
        </w:rPr>
        <w:t xml:space="preserve">, </w:t>
      </w:r>
      <w:proofErr w:type="spellStart"/>
      <w:r w:rsidRPr="005E0F2A">
        <w:rPr>
          <w:sz w:val="16"/>
          <w:szCs w:val="16"/>
        </w:rPr>
        <w:t>Corcella</w:t>
      </w:r>
      <w:proofErr w:type="spellEnd"/>
      <w:r w:rsidRPr="005E0F2A">
        <w:rPr>
          <w:sz w:val="16"/>
          <w:szCs w:val="16"/>
        </w:rPr>
        <w:t xml:space="preserve">, </w:t>
      </w:r>
      <w:proofErr w:type="spellStart"/>
      <w:r w:rsidRPr="005E0F2A">
        <w:rPr>
          <w:sz w:val="16"/>
          <w:szCs w:val="16"/>
        </w:rPr>
        <w:t>Cornoldi</w:t>
      </w:r>
      <w:proofErr w:type="spellEnd"/>
      <w:r w:rsidRPr="005E0F2A">
        <w:rPr>
          <w:sz w:val="16"/>
          <w:szCs w:val="16"/>
        </w:rPr>
        <w:t xml:space="preserve">, </w:t>
      </w:r>
      <w:proofErr w:type="spellStart"/>
      <w:r w:rsidRPr="005E0F2A">
        <w:rPr>
          <w:sz w:val="16"/>
          <w:szCs w:val="16"/>
        </w:rPr>
        <w:t>Tressoldi</w:t>
      </w:r>
      <w:proofErr w:type="spellEnd"/>
      <w:r w:rsidRPr="005E0F2A">
        <w:rPr>
          <w:sz w:val="16"/>
          <w:szCs w:val="16"/>
        </w:rPr>
        <w:t xml:space="preserve"> – Ed. </w:t>
      </w:r>
      <w:proofErr w:type="spellStart"/>
      <w:r w:rsidRPr="005E0F2A">
        <w:rPr>
          <w:sz w:val="16"/>
          <w:szCs w:val="16"/>
        </w:rPr>
        <w:t>Ericksson</w:t>
      </w:r>
      <w:proofErr w:type="spellEnd"/>
    </w:p>
    <w:p w:rsidR="00BE098A" w:rsidRPr="005E0F2A" w:rsidRDefault="00FE3A06">
      <w:pPr>
        <w:pStyle w:val="Corpodeltesto"/>
        <w:ind w:left="278" w:right="1903"/>
        <w:rPr>
          <w:sz w:val="16"/>
          <w:szCs w:val="16"/>
        </w:rPr>
      </w:pPr>
      <w:r w:rsidRPr="005E0F2A">
        <w:rPr>
          <w:sz w:val="16"/>
          <w:szCs w:val="16"/>
        </w:rPr>
        <w:t xml:space="preserve">“MATERIALI IPDA per la prevenzione delle difficoltà di apprendimento” – </w:t>
      </w:r>
      <w:proofErr w:type="spellStart"/>
      <w:r w:rsidRPr="005E0F2A">
        <w:rPr>
          <w:sz w:val="16"/>
          <w:szCs w:val="16"/>
        </w:rPr>
        <w:t>Tretti</w:t>
      </w:r>
      <w:proofErr w:type="spellEnd"/>
      <w:r w:rsidRPr="005E0F2A">
        <w:rPr>
          <w:sz w:val="16"/>
          <w:szCs w:val="16"/>
        </w:rPr>
        <w:t xml:space="preserve">, Terreni, </w:t>
      </w:r>
      <w:proofErr w:type="spellStart"/>
      <w:r w:rsidRPr="005E0F2A">
        <w:rPr>
          <w:sz w:val="16"/>
          <w:szCs w:val="16"/>
        </w:rPr>
        <w:t>Corcella</w:t>
      </w:r>
      <w:proofErr w:type="spellEnd"/>
      <w:r w:rsidRPr="005E0F2A">
        <w:rPr>
          <w:sz w:val="16"/>
          <w:szCs w:val="16"/>
        </w:rPr>
        <w:t xml:space="preserve"> – Ed. </w:t>
      </w:r>
      <w:proofErr w:type="spellStart"/>
      <w:r w:rsidRPr="005E0F2A">
        <w:rPr>
          <w:sz w:val="16"/>
          <w:szCs w:val="16"/>
        </w:rPr>
        <w:t>Erickson</w:t>
      </w:r>
      <w:proofErr w:type="spellEnd"/>
      <w:r w:rsidRPr="005E0F2A">
        <w:rPr>
          <w:sz w:val="16"/>
          <w:szCs w:val="16"/>
        </w:rPr>
        <w:t xml:space="preserve"> “SR45 </w:t>
      </w:r>
      <w:proofErr w:type="spellStart"/>
      <w:r w:rsidRPr="005E0F2A">
        <w:rPr>
          <w:sz w:val="16"/>
          <w:szCs w:val="16"/>
        </w:rPr>
        <w:t>School</w:t>
      </w:r>
      <w:proofErr w:type="spellEnd"/>
      <w:r w:rsidRPr="005E0F2A">
        <w:rPr>
          <w:sz w:val="16"/>
          <w:szCs w:val="16"/>
        </w:rPr>
        <w:t xml:space="preserve"> </w:t>
      </w:r>
      <w:proofErr w:type="spellStart"/>
      <w:r w:rsidRPr="005E0F2A">
        <w:rPr>
          <w:sz w:val="16"/>
          <w:szCs w:val="16"/>
        </w:rPr>
        <w:t>readiness</w:t>
      </w:r>
      <w:proofErr w:type="spellEnd"/>
      <w:r w:rsidRPr="005E0F2A">
        <w:rPr>
          <w:sz w:val="16"/>
          <w:szCs w:val="16"/>
        </w:rPr>
        <w:t xml:space="preserve">” – </w:t>
      </w:r>
      <w:proofErr w:type="spellStart"/>
      <w:r w:rsidRPr="005E0F2A">
        <w:rPr>
          <w:sz w:val="16"/>
          <w:szCs w:val="16"/>
        </w:rPr>
        <w:t>Zanetti</w:t>
      </w:r>
      <w:proofErr w:type="spellEnd"/>
      <w:r w:rsidRPr="005E0F2A">
        <w:rPr>
          <w:sz w:val="16"/>
          <w:szCs w:val="16"/>
        </w:rPr>
        <w:t xml:space="preserve">, </w:t>
      </w:r>
      <w:proofErr w:type="spellStart"/>
      <w:r w:rsidRPr="005E0F2A">
        <w:rPr>
          <w:sz w:val="16"/>
          <w:szCs w:val="16"/>
        </w:rPr>
        <w:t>Miazza</w:t>
      </w:r>
      <w:proofErr w:type="spellEnd"/>
      <w:r w:rsidRPr="005E0F2A">
        <w:rPr>
          <w:sz w:val="16"/>
          <w:szCs w:val="16"/>
        </w:rPr>
        <w:t xml:space="preserve"> – Ed. </w:t>
      </w:r>
      <w:proofErr w:type="spellStart"/>
      <w:r w:rsidRPr="005E0F2A">
        <w:rPr>
          <w:sz w:val="16"/>
          <w:szCs w:val="16"/>
        </w:rPr>
        <w:t>Erickson</w:t>
      </w:r>
      <w:proofErr w:type="spellEnd"/>
    </w:p>
    <w:p w:rsidR="00BE098A" w:rsidRPr="005E0F2A" w:rsidRDefault="00FE3A06">
      <w:pPr>
        <w:pStyle w:val="Corpodeltesto"/>
        <w:ind w:left="278" w:right="326"/>
        <w:rPr>
          <w:sz w:val="16"/>
          <w:szCs w:val="16"/>
        </w:rPr>
      </w:pPr>
      <w:r w:rsidRPr="005E0F2A">
        <w:rPr>
          <w:sz w:val="16"/>
          <w:szCs w:val="16"/>
        </w:rPr>
        <w:t xml:space="preserve">“BIN 4-6” Batteria per la valutazione dell’intelligenza numerica in bambini dai 4 ai 6 anni – Moli, Poli, </w:t>
      </w:r>
      <w:proofErr w:type="spellStart"/>
      <w:r w:rsidRPr="005E0F2A">
        <w:rPr>
          <w:sz w:val="16"/>
          <w:szCs w:val="16"/>
        </w:rPr>
        <w:t>Lucangeli</w:t>
      </w:r>
      <w:proofErr w:type="spellEnd"/>
      <w:r w:rsidRPr="005E0F2A">
        <w:rPr>
          <w:sz w:val="16"/>
          <w:szCs w:val="16"/>
        </w:rPr>
        <w:t xml:space="preserve"> – Ed. </w:t>
      </w:r>
      <w:proofErr w:type="spellStart"/>
      <w:r w:rsidRPr="005E0F2A">
        <w:rPr>
          <w:sz w:val="16"/>
          <w:szCs w:val="16"/>
        </w:rPr>
        <w:t>Erickson</w:t>
      </w:r>
      <w:proofErr w:type="spellEnd"/>
      <w:r w:rsidRPr="005E0F2A">
        <w:rPr>
          <w:sz w:val="16"/>
          <w:szCs w:val="16"/>
        </w:rPr>
        <w:t xml:space="preserve"> “L’INTELLIGENZA NUMERICA” Primo volume – </w:t>
      </w:r>
      <w:proofErr w:type="spellStart"/>
      <w:r w:rsidRPr="005E0F2A">
        <w:rPr>
          <w:sz w:val="16"/>
          <w:szCs w:val="16"/>
        </w:rPr>
        <w:t>Lucangeli</w:t>
      </w:r>
      <w:proofErr w:type="spellEnd"/>
      <w:r w:rsidRPr="005E0F2A">
        <w:rPr>
          <w:sz w:val="16"/>
          <w:szCs w:val="16"/>
        </w:rPr>
        <w:t xml:space="preserve">, Poli, </w:t>
      </w:r>
      <w:proofErr w:type="spellStart"/>
      <w:r w:rsidRPr="005E0F2A">
        <w:rPr>
          <w:sz w:val="16"/>
          <w:szCs w:val="16"/>
        </w:rPr>
        <w:t>Molin</w:t>
      </w:r>
      <w:proofErr w:type="spellEnd"/>
      <w:r w:rsidRPr="005E0F2A">
        <w:rPr>
          <w:sz w:val="16"/>
          <w:szCs w:val="16"/>
        </w:rPr>
        <w:t xml:space="preserve"> – Ed. </w:t>
      </w:r>
      <w:proofErr w:type="spellStart"/>
      <w:r w:rsidRPr="005E0F2A">
        <w:rPr>
          <w:sz w:val="16"/>
          <w:szCs w:val="16"/>
        </w:rPr>
        <w:t>Erickson</w:t>
      </w:r>
      <w:proofErr w:type="spellEnd"/>
    </w:p>
    <w:p w:rsidR="00BE098A" w:rsidRPr="005E0F2A" w:rsidRDefault="00FE3A06">
      <w:pPr>
        <w:pStyle w:val="Corpodeltesto"/>
        <w:spacing w:before="1" w:line="341" w:lineRule="exact"/>
        <w:ind w:left="278"/>
        <w:rPr>
          <w:sz w:val="16"/>
          <w:szCs w:val="16"/>
        </w:rPr>
      </w:pPr>
      <w:r w:rsidRPr="005E0F2A">
        <w:rPr>
          <w:sz w:val="16"/>
          <w:szCs w:val="16"/>
        </w:rPr>
        <w:t xml:space="preserve">“Sviluppare i prerequisiti per la scuola primaria” - </w:t>
      </w:r>
      <w:proofErr w:type="spellStart"/>
      <w:r w:rsidRPr="005E0F2A">
        <w:rPr>
          <w:sz w:val="16"/>
          <w:szCs w:val="16"/>
        </w:rPr>
        <w:t>Brignola</w:t>
      </w:r>
      <w:proofErr w:type="spellEnd"/>
      <w:r w:rsidRPr="005E0F2A">
        <w:rPr>
          <w:sz w:val="16"/>
          <w:szCs w:val="16"/>
        </w:rPr>
        <w:t xml:space="preserve">, Perrotta, </w:t>
      </w:r>
      <w:proofErr w:type="spellStart"/>
      <w:r w:rsidRPr="005E0F2A">
        <w:rPr>
          <w:sz w:val="16"/>
          <w:szCs w:val="16"/>
        </w:rPr>
        <w:t>Tigoli</w:t>
      </w:r>
      <w:proofErr w:type="spellEnd"/>
      <w:r w:rsidRPr="005E0F2A">
        <w:rPr>
          <w:sz w:val="16"/>
          <w:szCs w:val="16"/>
        </w:rPr>
        <w:t xml:space="preserve"> - edizioni </w:t>
      </w:r>
      <w:proofErr w:type="spellStart"/>
      <w:r w:rsidRPr="005E0F2A">
        <w:rPr>
          <w:sz w:val="16"/>
          <w:szCs w:val="16"/>
        </w:rPr>
        <w:t>Erickson</w:t>
      </w:r>
      <w:proofErr w:type="spellEnd"/>
    </w:p>
    <w:p w:rsidR="00BE098A" w:rsidRPr="005E0F2A" w:rsidRDefault="00FE3A06">
      <w:pPr>
        <w:pStyle w:val="Corpodeltesto"/>
        <w:ind w:left="278" w:right="333"/>
        <w:rPr>
          <w:sz w:val="16"/>
          <w:szCs w:val="16"/>
        </w:rPr>
      </w:pPr>
      <w:r w:rsidRPr="005E0F2A">
        <w:rPr>
          <w:sz w:val="16"/>
          <w:szCs w:val="16"/>
        </w:rPr>
        <w:t>“ANNALI DELLA PUBBLICA ISTRUZIONE” – Periodico multimediale per la scuola italiana a cura del Ministero dell’</w:t>
      </w:r>
      <w:proofErr w:type="spellStart"/>
      <w:r w:rsidRPr="005E0F2A">
        <w:rPr>
          <w:sz w:val="16"/>
          <w:szCs w:val="16"/>
        </w:rPr>
        <w:t>IIstruzione</w:t>
      </w:r>
      <w:proofErr w:type="spellEnd"/>
      <w:r w:rsidRPr="005E0F2A">
        <w:rPr>
          <w:sz w:val="16"/>
          <w:szCs w:val="16"/>
        </w:rPr>
        <w:t xml:space="preserve">, dell’Università e della Ricerca – Anno </w:t>
      </w:r>
      <w:proofErr w:type="spellStart"/>
      <w:r w:rsidRPr="005E0F2A">
        <w:rPr>
          <w:sz w:val="16"/>
          <w:szCs w:val="16"/>
        </w:rPr>
        <w:t>LXXXVIII</w:t>
      </w:r>
      <w:proofErr w:type="spellEnd"/>
      <w:r w:rsidRPr="005E0F2A">
        <w:rPr>
          <w:sz w:val="16"/>
          <w:szCs w:val="16"/>
        </w:rPr>
        <w:t xml:space="preserve"> – Indicazioni nazionali per il curricolo </w:t>
      </w:r>
      <w:proofErr w:type="spellStart"/>
      <w:r w:rsidRPr="005E0F2A">
        <w:rPr>
          <w:sz w:val="16"/>
          <w:szCs w:val="16"/>
        </w:rPr>
        <w:t>dela</w:t>
      </w:r>
      <w:proofErr w:type="spellEnd"/>
      <w:r w:rsidRPr="005E0F2A">
        <w:rPr>
          <w:sz w:val="16"/>
          <w:szCs w:val="16"/>
        </w:rPr>
        <w:t xml:space="preserve"> scuola dell’infanzia e del primo ciclo d’istruzione – Numero speciale 2012 – Ed. Le </w:t>
      </w:r>
      <w:proofErr w:type="spellStart"/>
      <w:r w:rsidRPr="005E0F2A">
        <w:rPr>
          <w:sz w:val="16"/>
          <w:szCs w:val="16"/>
        </w:rPr>
        <w:t>Monnier</w:t>
      </w:r>
      <w:proofErr w:type="spellEnd"/>
    </w:p>
    <w:p w:rsidR="00BE098A" w:rsidRDefault="00BE098A">
      <w:pPr>
        <w:sectPr w:rsidR="00BE098A">
          <w:headerReference w:type="default" r:id="rId7"/>
          <w:pgSz w:w="16840" w:h="11910" w:orient="landscape"/>
          <w:pgMar w:top="1100" w:right="900" w:bottom="280" w:left="1140" w:header="720" w:footer="720" w:gutter="0"/>
          <w:cols w:space="720"/>
        </w:sectPr>
      </w:pPr>
    </w:p>
    <w:p w:rsidR="00BE098A" w:rsidRDefault="00823E2F" w:rsidP="003F1FC2">
      <w:pPr>
        <w:pStyle w:val="Corpodeltesto"/>
        <w:ind w:left="-284" w:right="-221" w:firstLine="383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766.75pt;height:25.3pt;mso-position-horizontal-relative:char;mso-position-vertical-relative:line" filled="f">
            <v:textbox inset="0,0,0,0">
              <w:txbxContent>
                <w:p w:rsidR="00BE098A" w:rsidRDefault="00FE3A06">
                  <w:pPr>
                    <w:spacing w:before="67"/>
                    <w:ind w:left="144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 xml:space="preserve"> ISTITUTO</w:t>
                  </w:r>
                  <w:r w:rsidR="005E0F2A">
                    <w:rPr>
                      <w:rFonts w:ascii="Arial" w:hAnsi="Arial"/>
                      <w:sz w:val="24"/>
                    </w:rPr>
                    <w:t>/PLESSO                                                                                   ALUNNO</w:t>
                  </w:r>
                </w:p>
              </w:txbxContent>
            </v:textbox>
            <w10:wrap type="none"/>
            <w10:anchorlock/>
          </v:shape>
        </w:pict>
      </w:r>
    </w:p>
    <w:p w:rsidR="00BE098A" w:rsidRPr="003F1FC2" w:rsidRDefault="00823E2F">
      <w:pPr>
        <w:spacing w:before="160"/>
        <w:ind w:left="251"/>
        <w:rPr>
          <w:rFonts w:ascii="Times New Roman" w:hAnsi="Times New Roman" w:cs="Times New Roman"/>
          <w:b/>
          <w:sz w:val="24"/>
        </w:rPr>
      </w:pPr>
      <w:r w:rsidRPr="00823E2F">
        <w:rPr>
          <w:rFonts w:ascii="Times New Roman" w:hAnsi="Times New Roman" w:cs="Times New Roman"/>
          <w:sz w:val="28"/>
        </w:rPr>
        <w:pict>
          <v:shape id="_x0000_s1026" type="#_x0000_t202" style="position:absolute;left:0;text-align:left;margin-left:102.95pt;margin-top:27.55pt;width:639pt;height:22.8pt;z-index:-251659264;mso-wrap-distance-left:0;mso-wrap-distance-right:0;mso-position-horizontal-relative:page" filled="f">
            <v:textbox style="mso-next-textbox:#_x0000_s1026" inset="0,0,0,0">
              <w:txbxContent>
                <w:p w:rsidR="00BE098A" w:rsidRDefault="005E0F2A">
                  <w:pPr>
                    <w:spacing w:before="70"/>
                    <w:ind w:left="1046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 xml:space="preserve">OSSERVAZIONI </w:t>
                  </w:r>
                  <w:r w:rsidR="00FE3A06">
                    <w:rPr>
                      <w:rFonts w:ascii="Arial" w:hAnsi="Arial"/>
                      <w:b/>
                      <w:sz w:val="28"/>
                    </w:rPr>
                    <w:t xml:space="preserve">SISTEMATICHE </w:t>
                  </w:r>
                  <w:proofErr w:type="spellStart"/>
                  <w:r w:rsidR="00FE3A06">
                    <w:rPr>
                      <w:rFonts w:ascii="Arial" w:hAnsi="Arial"/>
                      <w:b/>
                      <w:sz w:val="28"/>
                    </w:rPr>
                    <w:t>DI</w:t>
                  </w:r>
                  <w:proofErr w:type="spellEnd"/>
                  <w:r w:rsidR="00FE3A06">
                    <w:rPr>
                      <w:rFonts w:ascii="Arial" w:hAnsi="Arial"/>
                      <w:b/>
                      <w:sz w:val="28"/>
                    </w:rPr>
                    <w:t xml:space="preserve"> RILEVAZIONE PRECOCE E ATTIVITÀ </w:t>
                  </w:r>
                  <w:proofErr w:type="spellStart"/>
                  <w:r w:rsidR="00FE3A06">
                    <w:rPr>
                      <w:rFonts w:ascii="Arial" w:hAnsi="Arial"/>
                      <w:b/>
                      <w:sz w:val="28"/>
                    </w:rPr>
                    <w:t>DI</w:t>
                  </w:r>
                  <w:proofErr w:type="spellEnd"/>
                  <w:r w:rsidR="00FE3A06">
                    <w:rPr>
                      <w:rFonts w:ascii="Arial" w:hAnsi="Arial"/>
                      <w:b/>
                      <w:sz w:val="28"/>
                    </w:rPr>
                    <w:t xml:space="preserve"> RECUPERO MIRATO</w:t>
                  </w:r>
                </w:p>
              </w:txbxContent>
            </v:textbox>
            <w10:wrap type="topAndBottom" anchorx="page"/>
          </v:shape>
        </w:pict>
      </w:r>
      <w:r w:rsidR="00FE3A06" w:rsidRPr="003F1FC2">
        <w:rPr>
          <w:rFonts w:ascii="Times New Roman" w:hAnsi="Times New Roman" w:cs="Times New Roman"/>
          <w:b/>
          <w:sz w:val="24"/>
        </w:rPr>
        <w:t xml:space="preserve">MODELLO </w:t>
      </w:r>
      <w:r w:rsidR="003F1FC2">
        <w:rPr>
          <w:rFonts w:ascii="Times New Roman" w:hAnsi="Times New Roman" w:cs="Times New Roman"/>
          <w:b/>
          <w:sz w:val="24"/>
        </w:rPr>
        <w:t>0</w:t>
      </w:r>
      <w:r w:rsidR="00FE3A06" w:rsidRPr="003F1FC2">
        <w:rPr>
          <w:rFonts w:ascii="Times New Roman" w:hAnsi="Times New Roman" w:cs="Times New Roman"/>
          <w:b/>
          <w:sz w:val="24"/>
        </w:rPr>
        <w:t xml:space="preserve"> </w:t>
      </w:r>
      <w:r w:rsidR="00FE3A06" w:rsidRPr="003F1FC2">
        <w:rPr>
          <w:rFonts w:ascii="Times New Roman" w:hAnsi="Times New Roman" w:cs="Times New Roman"/>
          <w:sz w:val="24"/>
        </w:rPr>
        <w:t xml:space="preserve">– </w:t>
      </w:r>
      <w:proofErr w:type="spellStart"/>
      <w:r w:rsidR="00FE3A06" w:rsidRPr="003F1FC2">
        <w:rPr>
          <w:rFonts w:ascii="Times New Roman" w:hAnsi="Times New Roman" w:cs="Times New Roman"/>
          <w:b/>
          <w:sz w:val="24"/>
        </w:rPr>
        <w:t>Infanzia</w:t>
      </w:r>
      <w:r w:rsidR="005E0F2A" w:rsidRPr="003F1FC2">
        <w:rPr>
          <w:rFonts w:ascii="Times New Roman" w:hAnsi="Times New Roman" w:cs="Times New Roman"/>
          <w:b/>
          <w:sz w:val="24"/>
        </w:rPr>
        <w:t>-a.s.</w:t>
      </w:r>
      <w:proofErr w:type="spellEnd"/>
      <w:r w:rsidR="005E0F2A" w:rsidRPr="003F1FC2">
        <w:rPr>
          <w:rFonts w:ascii="Times New Roman" w:hAnsi="Times New Roman" w:cs="Times New Roman"/>
          <w:b/>
          <w:sz w:val="24"/>
        </w:rPr>
        <w:t>____________</w:t>
      </w:r>
    </w:p>
    <w:p w:rsidR="00BE098A" w:rsidRDefault="00BE098A" w:rsidP="003F1FC2">
      <w:pPr>
        <w:pStyle w:val="Corpodeltesto"/>
        <w:spacing w:before="3"/>
        <w:rPr>
          <w:rFonts w:ascii="Arial"/>
          <w:b/>
          <w:sz w:val="24"/>
        </w:rPr>
      </w:pPr>
    </w:p>
    <w:tbl>
      <w:tblPr>
        <w:tblStyle w:val="TableNormal"/>
        <w:tblW w:w="155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6"/>
        <w:gridCol w:w="2484"/>
        <w:gridCol w:w="3727"/>
        <w:gridCol w:w="912"/>
        <w:gridCol w:w="4824"/>
      </w:tblGrid>
      <w:tr w:rsidR="00BE098A" w:rsidRPr="003F1FC2" w:rsidTr="003F1FC2">
        <w:trPr>
          <w:trHeight w:val="707"/>
        </w:trPr>
        <w:tc>
          <w:tcPr>
            <w:tcW w:w="3646" w:type="dxa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FE3A06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b/>
                <w:sz w:val="20"/>
                <w:szCs w:val="20"/>
              </w:rPr>
              <w:t>AREE</w:t>
            </w:r>
          </w:p>
        </w:tc>
        <w:tc>
          <w:tcPr>
            <w:tcW w:w="2484" w:type="dxa"/>
          </w:tcPr>
          <w:p w:rsidR="00BE098A" w:rsidRPr="003F1FC2" w:rsidRDefault="00FE3A06">
            <w:pPr>
              <w:pStyle w:val="TableParagraph"/>
              <w:ind w:left="108" w:right="9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AMBITI </w:t>
            </w:r>
            <w:proofErr w:type="spellStart"/>
            <w:r w:rsidRPr="003F1FC2">
              <w:rPr>
                <w:rFonts w:ascii="Times New Roman" w:hAnsi="Times New Roman" w:cs="Times New Roman"/>
                <w:b/>
                <w:sz w:val="20"/>
                <w:szCs w:val="20"/>
              </w:rPr>
              <w:t>DI</w:t>
            </w:r>
            <w:proofErr w:type="spellEnd"/>
            <w:r w:rsidRPr="003F1F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RILEVAMENTO</w:t>
            </w:r>
          </w:p>
        </w:tc>
        <w:tc>
          <w:tcPr>
            <w:tcW w:w="3727" w:type="dxa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FE3A06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INDICATORI </w:t>
            </w:r>
            <w:proofErr w:type="spellStart"/>
            <w:r w:rsidRPr="003F1FC2">
              <w:rPr>
                <w:rFonts w:ascii="Times New Roman" w:hAnsi="Times New Roman" w:cs="Times New Roman"/>
                <w:b/>
                <w:sz w:val="20"/>
                <w:szCs w:val="20"/>
              </w:rPr>
              <w:t>DI</w:t>
            </w:r>
            <w:proofErr w:type="spellEnd"/>
            <w:r w:rsidRPr="003F1F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VERIFICA</w:t>
            </w:r>
          </w:p>
        </w:tc>
        <w:tc>
          <w:tcPr>
            <w:tcW w:w="912" w:type="dxa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FE3A06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b/>
                <w:sz w:val="20"/>
                <w:szCs w:val="20"/>
              </w:rPr>
              <w:t>SI / NO</w:t>
            </w:r>
          </w:p>
        </w:tc>
        <w:tc>
          <w:tcPr>
            <w:tcW w:w="4824" w:type="dxa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FE3A06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b/>
                <w:sz w:val="20"/>
                <w:szCs w:val="20"/>
              </w:rPr>
              <w:t>POTENZIAMENTO</w:t>
            </w:r>
          </w:p>
        </w:tc>
      </w:tr>
      <w:tr w:rsidR="00BE098A" w:rsidRPr="003F1FC2" w:rsidTr="003F1FC2">
        <w:trPr>
          <w:trHeight w:val="1053"/>
        </w:trPr>
        <w:tc>
          <w:tcPr>
            <w:tcW w:w="3646" w:type="dxa"/>
            <w:vMerge w:val="restart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FE3A06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b/>
                <w:sz w:val="20"/>
                <w:szCs w:val="20"/>
              </w:rPr>
              <w:t>ATTIVITÀ PSICOMOTORIE</w:t>
            </w:r>
          </w:p>
        </w:tc>
        <w:tc>
          <w:tcPr>
            <w:tcW w:w="2484" w:type="dxa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FE3A06">
            <w:pPr>
              <w:pStyle w:val="TableParagraph"/>
              <w:ind w:left="108" w:right="4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Coordinazione </w:t>
            </w:r>
            <w:proofErr w:type="spellStart"/>
            <w:r w:rsidRPr="003F1FC2">
              <w:rPr>
                <w:rFonts w:ascii="Times New Roman" w:hAnsi="Times New Roman" w:cs="Times New Roman"/>
                <w:b/>
                <w:sz w:val="20"/>
                <w:szCs w:val="20"/>
              </w:rPr>
              <w:t>oculo-</w:t>
            </w:r>
            <w:proofErr w:type="spellEnd"/>
            <w:r w:rsidRPr="003F1F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manuale</w:t>
            </w:r>
          </w:p>
        </w:tc>
        <w:tc>
          <w:tcPr>
            <w:tcW w:w="3727" w:type="dxa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FE3A06">
            <w:pPr>
              <w:pStyle w:val="TableParagraph"/>
              <w:tabs>
                <w:tab w:val="left" w:pos="670"/>
              </w:tabs>
              <w:ind w:left="528" w:right="405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ab/>
              <w:t>Traccia una linea continua tra due linee guida</w:t>
            </w:r>
          </w:p>
        </w:tc>
        <w:tc>
          <w:tcPr>
            <w:tcW w:w="912" w:type="dxa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  <w:vMerge w:val="restart"/>
          </w:tcPr>
          <w:p w:rsidR="00BE098A" w:rsidRPr="003F1FC2" w:rsidRDefault="00FE3A06">
            <w:pPr>
              <w:pStyle w:val="TableParagraph"/>
              <w:spacing w:line="242" w:lineRule="auto"/>
              <w:ind w:left="107" w:right="379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Strisciare, rotolare, gattonare occupando liberamente tutto lo spazio.</w:t>
            </w:r>
          </w:p>
          <w:p w:rsidR="00BE098A" w:rsidRPr="003F1FC2" w:rsidRDefault="00FE3A06">
            <w:pPr>
              <w:pStyle w:val="TableParagraph"/>
              <w:spacing w:line="242" w:lineRule="auto"/>
              <w:ind w:left="107" w:right="704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Strisciare, rotolare, gattonare in spazi definiti (es. percorsi strutturati)</w:t>
            </w:r>
          </w:p>
          <w:p w:rsidR="00BE098A" w:rsidRPr="003F1FC2" w:rsidRDefault="00FE3A06">
            <w:pPr>
              <w:pStyle w:val="TableParagraph"/>
              <w:ind w:left="107" w:right="458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Giocare con il corpo nello spazio in posizione statica e dinamica e tradurre graficamente con materiali traccianti lo spazio occupato da se stessi e dagli altri.</w:t>
            </w: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FE3A06">
            <w:pPr>
              <w:pStyle w:val="TableParagraph"/>
              <w:ind w:left="107" w:right="707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Tracciare segni e tracce con il corpo e materiali vari: farine, colori, corde</w:t>
            </w:r>
            <w:r w:rsidRPr="003F1F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FE3A06">
            <w:pPr>
              <w:pStyle w:val="TableParagraph"/>
              <w:ind w:left="107"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Gioco di posture: mettere il bambino in una postura; tornare nella posizione di partenza e chiedere il bambino di assumere la postura assunta</w:t>
            </w:r>
            <w:r w:rsidRPr="003F1FC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precedentemente.</w:t>
            </w: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FE3A06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Giochi di equilibrio.</w:t>
            </w: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FE3A06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Giochi con la palla: lanciare e prendere.</w:t>
            </w:r>
          </w:p>
          <w:p w:rsidR="00BE098A" w:rsidRPr="003F1FC2" w:rsidRDefault="00FE3A06">
            <w:pPr>
              <w:pStyle w:val="TableParagraph"/>
              <w:ind w:left="107" w:right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Giochi di posizionamento nello spazio sul piano orizzontale e verticale (es. collocarsi nello spazio rispetto a una indicazione ricevuta).</w:t>
            </w:r>
          </w:p>
        </w:tc>
      </w:tr>
      <w:tr w:rsidR="00BE098A" w:rsidRPr="003F1FC2" w:rsidTr="003F1FC2">
        <w:trPr>
          <w:trHeight w:val="707"/>
        </w:trPr>
        <w:tc>
          <w:tcPr>
            <w:tcW w:w="3646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vMerge w:val="restart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FE3A06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b/>
                <w:sz w:val="20"/>
                <w:szCs w:val="20"/>
              </w:rPr>
              <w:t>Motricità fine</w:t>
            </w:r>
          </w:p>
        </w:tc>
        <w:tc>
          <w:tcPr>
            <w:tcW w:w="3727" w:type="dxa"/>
          </w:tcPr>
          <w:p w:rsidR="00BE098A" w:rsidRPr="003F1FC2" w:rsidRDefault="00FE3A06">
            <w:pPr>
              <w:pStyle w:val="TableParagraph"/>
              <w:tabs>
                <w:tab w:val="left" w:pos="670"/>
              </w:tabs>
              <w:ind w:left="528" w:right="259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ab/>
              <w:t>Tocca con il pollice in sequenza le diverse dita della stessa</w:t>
            </w:r>
            <w:r w:rsidRPr="003F1FC2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mano</w:t>
            </w:r>
          </w:p>
        </w:tc>
        <w:tc>
          <w:tcPr>
            <w:tcW w:w="912" w:type="dxa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98A" w:rsidRPr="003F1FC2" w:rsidTr="003F1FC2">
        <w:trPr>
          <w:trHeight w:val="436"/>
        </w:trPr>
        <w:tc>
          <w:tcPr>
            <w:tcW w:w="3646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7" w:type="dxa"/>
          </w:tcPr>
          <w:p w:rsidR="00BE098A" w:rsidRPr="003F1FC2" w:rsidRDefault="00FE3A06">
            <w:pPr>
              <w:pStyle w:val="TableParagraph"/>
              <w:tabs>
                <w:tab w:val="left" w:pos="670"/>
              </w:tabs>
              <w:ind w:left="168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ab/>
              <w:t>Sa ritagliare lungo un</w:t>
            </w:r>
            <w:r w:rsidRPr="003F1FC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tracciato</w:t>
            </w:r>
          </w:p>
        </w:tc>
        <w:tc>
          <w:tcPr>
            <w:tcW w:w="912" w:type="dxa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98A" w:rsidRPr="003F1FC2" w:rsidTr="003F1FC2">
        <w:trPr>
          <w:trHeight w:val="1245"/>
        </w:trPr>
        <w:tc>
          <w:tcPr>
            <w:tcW w:w="3646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vMerge w:val="restart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FE3A06">
            <w:pPr>
              <w:pStyle w:val="TableParagraph"/>
              <w:ind w:left="108" w:right="409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b/>
                <w:sz w:val="20"/>
                <w:szCs w:val="20"/>
              </w:rPr>
              <w:t>Schema corporeo</w:t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: orientamento spazio- temporale,</w:t>
            </w:r>
          </w:p>
        </w:tc>
        <w:tc>
          <w:tcPr>
            <w:tcW w:w="3727" w:type="dxa"/>
          </w:tcPr>
          <w:p w:rsidR="00BE098A" w:rsidRPr="003F1FC2" w:rsidRDefault="00FE3A06">
            <w:pPr>
              <w:pStyle w:val="TableParagraph"/>
              <w:tabs>
                <w:tab w:val="left" w:pos="670"/>
              </w:tabs>
              <w:ind w:left="528" w:right="19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ab/>
              <w:t>Ordina secondo le sequenze: prima - adesso - dopo; ieri - oggi - domani; mattino - pomeriggio - sera - notte.</w:t>
            </w:r>
          </w:p>
        </w:tc>
        <w:tc>
          <w:tcPr>
            <w:tcW w:w="912" w:type="dxa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98A" w:rsidRPr="003F1FC2" w:rsidTr="003F1FC2">
        <w:trPr>
          <w:trHeight w:val="976"/>
        </w:trPr>
        <w:tc>
          <w:tcPr>
            <w:tcW w:w="3646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7" w:type="dxa"/>
          </w:tcPr>
          <w:p w:rsidR="00BE098A" w:rsidRPr="003F1FC2" w:rsidRDefault="00FE3A06">
            <w:pPr>
              <w:pStyle w:val="TableParagraph"/>
              <w:tabs>
                <w:tab w:val="left" w:pos="670"/>
              </w:tabs>
              <w:ind w:left="528" w:right="224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ab/>
              <w:t>Formula ipotesi (sa immaginare le conseguenze di un’azione; ipotizza il finale di una</w:t>
            </w:r>
            <w:r w:rsidRPr="003F1FC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storia);</w:t>
            </w:r>
          </w:p>
        </w:tc>
        <w:tc>
          <w:tcPr>
            <w:tcW w:w="912" w:type="dxa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98A" w:rsidRPr="003F1FC2" w:rsidTr="003F1FC2">
        <w:trPr>
          <w:trHeight w:val="904"/>
        </w:trPr>
        <w:tc>
          <w:tcPr>
            <w:tcW w:w="3646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7" w:type="dxa"/>
          </w:tcPr>
          <w:p w:rsidR="00BE098A" w:rsidRPr="003F1FC2" w:rsidRDefault="00FE3A06">
            <w:pPr>
              <w:pStyle w:val="TableParagraph"/>
              <w:tabs>
                <w:tab w:val="left" w:pos="670"/>
              </w:tabs>
              <w:ind w:left="528" w:right="465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ab/>
              <w:t>ordina almeno 4 sequenze in successione</w:t>
            </w:r>
            <w:r w:rsidRPr="003F1FC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logico/temporale</w:t>
            </w:r>
          </w:p>
        </w:tc>
        <w:tc>
          <w:tcPr>
            <w:tcW w:w="912" w:type="dxa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98A" w:rsidRPr="003F1FC2" w:rsidTr="003F1FC2">
        <w:trPr>
          <w:trHeight w:val="708"/>
        </w:trPr>
        <w:tc>
          <w:tcPr>
            <w:tcW w:w="3646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FE3A06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dominanza</w:t>
            </w:r>
          </w:p>
        </w:tc>
        <w:tc>
          <w:tcPr>
            <w:tcW w:w="3727" w:type="dxa"/>
          </w:tcPr>
          <w:p w:rsidR="00BE098A" w:rsidRPr="003F1FC2" w:rsidRDefault="00FE3A06">
            <w:pPr>
              <w:pStyle w:val="TableParagraph"/>
              <w:tabs>
                <w:tab w:val="left" w:pos="670"/>
              </w:tabs>
              <w:ind w:left="528" w:right="154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ab/>
              <w:t>Osservare la dominanza rispetto a occhio, mano,</w:t>
            </w:r>
            <w:r w:rsidRPr="003F1FC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piede</w:t>
            </w:r>
          </w:p>
        </w:tc>
        <w:tc>
          <w:tcPr>
            <w:tcW w:w="912" w:type="dxa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98A" w:rsidRPr="003F1FC2" w:rsidTr="003F1FC2">
        <w:trPr>
          <w:trHeight w:val="707"/>
        </w:trPr>
        <w:tc>
          <w:tcPr>
            <w:tcW w:w="3646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FE3A06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lateralità</w:t>
            </w:r>
          </w:p>
        </w:tc>
        <w:tc>
          <w:tcPr>
            <w:tcW w:w="3727" w:type="dxa"/>
          </w:tcPr>
          <w:p w:rsidR="00BE098A" w:rsidRPr="003F1FC2" w:rsidRDefault="00FE3A06">
            <w:pPr>
              <w:pStyle w:val="TableParagraph"/>
              <w:tabs>
                <w:tab w:val="left" w:pos="670"/>
              </w:tabs>
              <w:ind w:left="528" w:right="207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Riconosce destra e sinistra su di </w:t>
            </w:r>
            <w:proofErr w:type="spellStart"/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sè</w:t>
            </w:r>
            <w:proofErr w:type="spellEnd"/>
          </w:p>
        </w:tc>
        <w:tc>
          <w:tcPr>
            <w:tcW w:w="912" w:type="dxa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98A" w:rsidRPr="003F1FC2" w:rsidTr="003F1FC2">
        <w:trPr>
          <w:trHeight w:val="976"/>
        </w:trPr>
        <w:tc>
          <w:tcPr>
            <w:tcW w:w="3646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E098A" w:rsidRPr="003F1FC2" w:rsidRDefault="00FE3A06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b/>
                <w:sz w:val="20"/>
                <w:szCs w:val="20"/>
              </w:rPr>
              <w:t>Prassie</w:t>
            </w:r>
          </w:p>
        </w:tc>
        <w:tc>
          <w:tcPr>
            <w:tcW w:w="3727" w:type="dxa"/>
          </w:tcPr>
          <w:p w:rsidR="00BE098A" w:rsidRPr="003F1FC2" w:rsidRDefault="00FE3A06">
            <w:pPr>
              <w:pStyle w:val="TableParagraph"/>
              <w:ind w:left="528" w:right="213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FC2">
              <w:rPr>
                <w:rFonts w:ascii="Times New Roman" w:hAnsi="Times New Roman" w:cs="Times New Roman"/>
                <w:sz w:val="20"/>
                <w:szCs w:val="20"/>
              </w:rPr>
              <w:t>9. E’ in grado di copiare una figura geometrica (quadrato, triangolo, rombo, rettangolo) in modo</w:t>
            </w:r>
          </w:p>
        </w:tc>
        <w:tc>
          <w:tcPr>
            <w:tcW w:w="912" w:type="dxa"/>
          </w:tcPr>
          <w:p w:rsidR="00BE098A" w:rsidRPr="003F1FC2" w:rsidRDefault="00BE098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  <w:vMerge/>
            <w:tcBorders>
              <w:top w:val="nil"/>
            </w:tcBorders>
          </w:tcPr>
          <w:p w:rsidR="00BE098A" w:rsidRPr="003F1FC2" w:rsidRDefault="00BE09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098A" w:rsidRDefault="00BE098A">
      <w:pPr>
        <w:pStyle w:val="Corpodeltesto"/>
        <w:spacing w:before="3"/>
        <w:rPr>
          <w:rFonts w:ascii="Times New Roman"/>
          <w:sz w:val="2"/>
        </w:rPr>
      </w:pPr>
    </w:p>
    <w:tbl>
      <w:tblPr>
        <w:tblStyle w:val="TableNormal"/>
        <w:tblW w:w="155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1"/>
        <w:gridCol w:w="2484"/>
        <w:gridCol w:w="3723"/>
        <w:gridCol w:w="907"/>
        <w:gridCol w:w="4828"/>
      </w:tblGrid>
      <w:tr w:rsidR="00BE098A" w:rsidTr="003F1FC2">
        <w:trPr>
          <w:trHeight w:val="439"/>
        </w:trPr>
        <w:tc>
          <w:tcPr>
            <w:tcW w:w="3651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3"/>
              <w:ind w:left="523"/>
            </w:pPr>
            <w:r>
              <w:t>riconoscibile.</w:t>
            </w:r>
          </w:p>
        </w:tc>
        <w:tc>
          <w:tcPr>
            <w:tcW w:w="907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8" w:type="dxa"/>
            <w:vMerge w:val="restart"/>
          </w:tcPr>
          <w:p w:rsidR="00BE098A" w:rsidRDefault="00FE3A06">
            <w:pPr>
              <w:pStyle w:val="TableParagraph"/>
              <w:spacing w:before="83"/>
              <w:ind w:left="111" w:right="323"/>
            </w:pPr>
            <w:r>
              <w:t>Giochi di memoria e di percezione visiva rispetto a una costruzione data (dato un esempio di disposizione di oggetti e successivamente di immagini in linea, togliere uno senza che il bambino veda. Chiedere al bambino qual è l’oggetto mancante o di ripristinare gli oggetti nella posizione iniziale.</w:t>
            </w:r>
          </w:p>
          <w:p w:rsidR="00BE098A" w:rsidRDefault="00BE098A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BE098A" w:rsidRDefault="00FE3A06">
            <w:pPr>
              <w:pStyle w:val="TableParagraph"/>
              <w:ind w:left="111" w:right="242"/>
            </w:pPr>
            <w:r>
              <w:t>Percorsi motori con l’ausilio di materiali strutturati. Dopo il gioco chiedere ai bambini di rappresentare graficamente gli oggetti del percorso nella giusta sequenza.</w:t>
            </w:r>
          </w:p>
          <w:p w:rsidR="00BE098A" w:rsidRDefault="00BE098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BE098A" w:rsidRDefault="00FE3A06">
            <w:pPr>
              <w:pStyle w:val="TableParagraph"/>
              <w:spacing w:line="237" w:lineRule="auto"/>
              <w:ind w:left="111" w:right="93"/>
            </w:pPr>
            <w:r>
              <w:t>Rafforzamento tramite le attività quotidiane delle indicazioni presenti ai punti 11, 15, 19,</w:t>
            </w:r>
          </w:p>
          <w:p w:rsidR="00BE098A" w:rsidRDefault="00FE3A06">
            <w:pPr>
              <w:pStyle w:val="TableParagraph"/>
              <w:spacing w:before="4"/>
              <w:ind w:left="111"/>
            </w:pPr>
            <w:r>
              <w:t>25</w:t>
            </w:r>
          </w:p>
          <w:p w:rsidR="00BE098A" w:rsidRDefault="00BE098A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BE098A" w:rsidRDefault="00FE3A06">
            <w:pPr>
              <w:pStyle w:val="TableParagraph"/>
              <w:ind w:left="111" w:right="171"/>
              <w:jc w:val="both"/>
            </w:pPr>
            <w:r>
              <w:t xml:space="preserve">Riprodurre con gli oggetti ( lego, </w:t>
            </w:r>
            <w:proofErr w:type="spellStart"/>
            <w:r>
              <w:t>legnetti…</w:t>
            </w:r>
            <w:proofErr w:type="spellEnd"/>
            <w:r>
              <w:t>) una costruzione realizzata dall’insegnante e successivamente da un pari.</w:t>
            </w:r>
          </w:p>
          <w:p w:rsidR="00BE098A" w:rsidRDefault="00BE098A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BE098A" w:rsidRDefault="00FE3A06">
            <w:pPr>
              <w:pStyle w:val="TableParagraph"/>
              <w:ind w:left="111" w:right="161"/>
            </w:pPr>
            <w:r>
              <w:t>Attività di rinforzo per il riconoscimento dei colori.</w:t>
            </w:r>
          </w:p>
          <w:p w:rsidR="00BE098A" w:rsidRDefault="00BE098A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BE098A" w:rsidRDefault="00FE3A06">
            <w:pPr>
              <w:pStyle w:val="TableParagraph"/>
              <w:ind w:left="111" w:right="93"/>
            </w:pPr>
            <w:r>
              <w:t>Giochi con oggetti tridimensionali (forme psicomotorie, blocchi logici) variando le posizioni: chiedere al bambino di riprodurre la stessa posizione con un oggetto uguale o simile.</w:t>
            </w:r>
          </w:p>
          <w:p w:rsidR="00BE098A" w:rsidRDefault="00BE098A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BE098A" w:rsidRDefault="00FE3A06">
            <w:pPr>
              <w:pStyle w:val="TableParagraph"/>
              <w:spacing w:before="1"/>
              <w:ind w:left="111" w:right="150"/>
            </w:pPr>
            <w:r>
              <w:t>Produrre ritmi passando dal corpo, al segno e al simbolo.</w:t>
            </w:r>
          </w:p>
          <w:p w:rsidR="00BE098A" w:rsidRDefault="00BE098A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BE098A" w:rsidRDefault="00FE3A06">
            <w:pPr>
              <w:pStyle w:val="TableParagraph"/>
              <w:ind w:left="111"/>
            </w:pPr>
            <w:r>
              <w:t>Produrre tracce con l’uso di pennelli, rulli,</w:t>
            </w:r>
          </w:p>
        </w:tc>
      </w:tr>
      <w:tr w:rsidR="00BE098A" w:rsidTr="003F1FC2">
        <w:trPr>
          <w:trHeight w:val="976"/>
        </w:trPr>
        <w:tc>
          <w:tcPr>
            <w:tcW w:w="3651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3"/>
              <w:ind w:left="823" w:hanging="360"/>
            </w:pPr>
            <w:r>
              <w:t>10. Costruisce con materiale un modello</w:t>
            </w:r>
          </w:p>
        </w:tc>
        <w:tc>
          <w:tcPr>
            <w:tcW w:w="907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1781"/>
        </w:trPr>
        <w:tc>
          <w:tcPr>
            <w:tcW w:w="3651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3"/>
              <w:ind w:left="823" w:right="139" w:hanging="360"/>
            </w:pPr>
            <w:r>
              <w:t xml:space="preserve">11. Compie piccoli movimenti delle mani in maniera adeguata (svitare, avvitare, strappare, appallottolare, avvolgere un gomitolo, fare un </w:t>
            </w:r>
            <w:proofErr w:type="spellStart"/>
            <w:r>
              <w:t>nodo…</w:t>
            </w:r>
            <w:proofErr w:type="spellEnd"/>
            <w:r>
              <w:t>)</w:t>
            </w:r>
          </w:p>
        </w:tc>
        <w:tc>
          <w:tcPr>
            <w:tcW w:w="907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976"/>
        </w:trPr>
        <w:tc>
          <w:tcPr>
            <w:tcW w:w="3651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FE3A06">
            <w:pPr>
              <w:pStyle w:val="TableParagraph"/>
              <w:spacing w:before="192"/>
              <w:ind w:left="103" w:right="182"/>
              <w:rPr>
                <w:b/>
              </w:rPr>
            </w:pPr>
            <w:r>
              <w:rPr>
                <w:b/>
              </w:rPr>
              <w:t xml:space="preserve">Abilità </w:t>
            </w:r>
            <w:proofErr w:type="spellStart"/>
            <w:r>
              <w:rPr>
                <w:b/>
              </w:rPr>
              <w:t>percettivo-visive</w:t>
            </w:r>
            <w:proofErr w:type="spellEnd"/>
            <w:r>
              <w:rPr>
                <w:b/>
              </w:rPr>
              <w:t xml:space="preserve"> e uditive</w:t>
            </w: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3"/>
              <w:ind w:left="823" w:right="779" w:hanging="360"/>
            </w:pPr>
            <w:r>
              <w:t>12. Riconosce i colori fondamentali e derivati</w:t>
            </w:r>
          </w:p>
        </w:tc>
        <w:tc>
          <w:tcPr>
            <w:tcW w:w="907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1245"/>
        </w:trPr>
        <w:tc>
          <w:tcPr>
            <w:tcW w:w="3651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3"/>
              <w:ind w:left="823" w:right="139" w:hanging="360"/>
            </w:pPr>
            <w:r>
              <w:t>13. Riconosce forme ruotate o rovesciate rispetto a un modello dato</w:t>
            </w:r>
          </w:p>
        </w:tc>
        <w:tc>
          <w:tcPr>
            <w:tcW w:w="907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973"/>
        </w:trPr>
        <w:tc>
          <w:tcPr>
            <w:tcW w:w="3651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0"/>
              <w:ind w:left="823" w:right="139" w:hanging="360"/>
            </w:pPr>
            <w:r>
              <w:t>14. Riproduce sequenze ritmiche col battito delle mani</w:t>
            </w:r>
          </w:p>
        </w:tc>
        <w:tc>
          <w:tcPr>
            <w:tcW w:w="907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1245"/>
        </w:trPr>
        <w:tc>
          <w:tcPr>
            <w:tcW w:w="3651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FE3A06">
            <w:pPr>
              <w:pStyle w:val="TableParagraph"/>
              <w:spacing w:before="83"/>
              <w:ind w:left="103" w:right="800"/>
            </w:pPr>
            <w:r>
              <w:rPr>
                <w:b/>
              </w:rPr>
              <w:t xml:space="preserve">Qualità del gesto grafico: </w:t>
            </w:r>
            <w:r>
              <w:t>Impugnatura</w:t>
            </w:r>
          </w:p>
        </w:tc>
        <w:tc>
          <w:tcPr>
            <w:tcW w:w="3723" w:type="dxa"/>
          </w:tcPr>
          <w:p w:rsidR="00BE098A" w:rsidRDefault="00BE098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BE098A" w:rsidRDefault="00FE3A06">
            <w:pPr>
              <w:pStyle w:val="TableParagraph"/>
              <w:ind w:left="823" w:hanging="360"/>
            </w:pPr>
            <w:r>
              <w:t>15. Impugna correttamente una matita</w:t>
            </w:r>
          </w:p>
        </w:tc>
        <w:tc>
          <w:tcPr>
            <w:tcW w:w="907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976"/>
        </w:trPr>
        <w:tc>
          <w:tcPr>
            <w:tcW w:w="3651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FE3A06">
            <w:pPr>
              <w:pStyle w:val="TableParagraph"/>
              <w:spacing w:before="83"/>
              <w:ind w:left="103" w:right="636"/>
            </w:pPr>
            <w:r>
              <w:t>Direzione del gesto grafico</w:t>
            </w: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3"/>
              <w:ind w:left="823" w:right="353" w:hanging="360"/>
              <w:jc w:val="both"/>
            </w:pPr>
            <w:r>
              <w:t xml:space="preserve">16. Rispetta nel tratto grafico la direzione </w:t>
            </w:r>
            <w:proofErr w:type="spellStart"/>
            <w:r>
              <w:t>sx</w:t>
            </w:r>
            <w:proofErr w:type="spellEnd"/>
            <w:r>
              <w:t xml:space="preserve"> - </w:t>
            </w:r>
            <w:proofErr w:type="spellStart"/>
            <w:r>
              <w:t>dx</w:t>
            </w:r>
            <w:proofErr w:type="spellEnd"/>
            <w:r>
              <w:t xml:space="preserve"> , dall’alto in basso</w:t>
            </w:r>
          </w:p>
        </w:tc>
        <w:tc>
          <w:tcPr>
            <w:tcW w:w="907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707"/>
        </w:trPr>
        <w:tc>
          <w:tcPr>
            <w:tcW w:w="3651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FE3A06">
            <w:pPr>
              <w:pStyle w:val="TableParagraph"/>
              <w:spacing w:before="80"/>
              <w:ind w:left="103"/>
            </w:pPr>
            <w:r>
              <w:t>Occupazione dello spazio</w:t>
            </w: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0"/>
              <w:ind w:left="823" w:hanging="360"/>
            </w:pPr>
            <w:r>
              <w:t>17. Su indicazione dell’insegnante occupa tutto lo spazio del</w:t>
            </w:r>
          </w:p>
        </w:tc>
        <w:tc>
          <w:tcPr>
            <w:tcW w:w="907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</w:tbl>
    <w:p w:rsidR="00BE098A" w:rsidRDefault="00BE098A">
      <w:pPr>
        <w:pStyle w:val="Corpodeltesto"/>
        <w:spacing w:before="3"/>
        <w:rPr>
          <w:rFonts w:ascii="Times New Roman"/>
          <w:sz w:val="2"/>
        </w:rPr>
      </w:pPr>
    </w:p>
    <w:tbl>
      <w:tblPr>
        <w:tblStyle w:val="TableNormal"/>
        <w:tblW w:w="155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6"/>
        <w:gridCol w:w="2484"/>
        <w:gridCol w:w="3727"/>
        <w:gridCol w:w="912"/>
        <w:gridCol w:w="4824"/>
      </w:tblGrid>
      <w:tr w:rsidR="00BE098A" w:rsidTr="003F1FC2">
        <w:trPr>
          <w:trHeight w:val="976"/>
        </w:trPr>
        <w:tc>
          <w:tcPr>
            <w:tcW w:w="3646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right="221"/>
            </w:pPr>
            <w:r>
              <w:t>foglio o del quaderno quando disegna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4" w:type="dxa"/>
            <w:vMerge w:val="restart"/>
          </w:tcPr>
          <w:p w:rsidR="00BE098A" w:rsidRDefault="00FE3A06">
            <w:pPr>
              <w:pStyle w:val="TableParagraph"/>
              <w:spacing w:before="86"/>
              <w:ind w:left="107"/>
            </w:pPr>
            <w:r>
              <w:t>plastiline, spugne umide …</w:t>
            </w:r>
          </w:p>
          <w:p w:rsidR="00BE098A" w:rsidRDefault="00FE3A06">
            <w:pPr>
              <w:pStyle w:val="TableParagraph"/>
              <w:spacing w:before="197" w:line="242" w:lineRule="auto"/>
              <w:ind w:left="107" w:right="412"/>
            </w:pPr>
            <w:r>
              <w:t>Produrre tracce con materiali e pressioni diverse.</w:t>
            </w:r>
          </w:p>
          <w:p w:rsidR="00BE098A" w:rsidRDefault="00FE3A06">
            <w:pPr>
              <w:pStyle w:val="TableParagraph"/>
              <w:spacing w:before="194" w:line="242" w:lineRule="auto"/>
              <w:ind w:left="107" w:right="340"/>
            </w:pPr>
            <w:r>
              <w:t>Sperimentare con materiali traccianti vari diverse tipologie di segno, su supporti di diverse grandezze, materiali e superfici.</w:t>
            </w:r>
          </w:p>
        </w:tc>
      </w:tr>
      <w:tr w:rsidR="00BE098A" w:rsidTr="003F1FC2">
        <w:trPr>
          <w:trHeight w:val="976"/>
        </w:trPr>
        <w:tc>
          <w:tcPr>
            <w:tcW w:w="364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:rsidR="00BE098A" w:rsidRDefault="00FE3A06">
            <w:pPr>
              <w:pStyle w:val="TableParagraph"/>
              <w:spacing w:before="1"/>
              <w:ind w:left="108"/>
            </w:pPr>
            <w:r>
              <w:t>Pressione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right="190" w:hanging="360"/>
            </w:pPr>
            <w:r>
              <w:t>18. Tratto grafico troppo marcato o troppo lieve con la matita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1512"/>
        </w:trPr>
        <w:tc>
          <w:tcPr>
            <w:tcW w:w="364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BE098A" w:rsidRDefault="00FE3A06">
            <w:pPr>
              <w:pStyle w:val="TableParagraph"/>
              <w:ind w:left="108" w:right="665"/>
            </w:pPr>
            <w:r>
              <w:t>Postura mano/polso/spalla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0"/>
              <w:ind w:left="828" w:right="405" w:hanging="360"/>
            </w:pPr>
            <w:r>
              <w:t>19. Mano d’appoggio che tiene fermo il foglio, e mano scrivente che impugna la matita a tre dita, con polso appoggiato al foglio.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438"/>
        </w:trPr>
        <w:tc>
          <w:tcPr>
            <w:tcW w:w="364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468"/>
            </w:pPr>
            <w:r>
              <w:t>20. Polso mobile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438"/>
        </w:trPr>
        <w:tc>
          <w:tcPr>
            <w:tcW w:w="364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7"/>
              </w:rPr>
            </w:pPr>
          </w:p>
          <w:p w:rsidR="00BE098A" w:rsidRDefault="00FE3A06">
            <w:pPr>
              <w:pStyle w:val="TableParagraph"/>
              <w:ind w:left="108" w:right="744"/>
              <w:rPr>
                <w:b/>
              </w:rPr>
            </w:pPr>
            <w:r>
              <w:rPr>
                <w:b/>
              </w:rPr>
              <w:t>Qualità della rappresentazione grafica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468"/>
            </w:pPr>
            <w:r>
              <w:t>21. Segno pulito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976"/>
        </w:trPr>
        <w:tc>
          <w:tcPr>
            <w:tcW w:w="364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right="712" w:hanging="360"/>
            </w:pPr>
            <w:r>
              <w:t>22. adesione al tema dato; ricchezza di particolari e varietà nei contenuti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1511"/>
        </w:trPr>
        <w:tc>
          <w:tcPr>
            <w:tcW w:w="364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0"/>
              <w:ind w:left="828" w:right="112" w:hanging="360"/>
            </w:pPr>
            <w:r>
              <w:t>23. rappresentazione delle parti principali della figura umana in maniera riconoscibile e bidimensionale (10/12 elementi)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976"/>
        </w:trPr>
        <w:tc>
          <w:tcPr>
            <w:tcW w:w="3646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FE3A06">
            <w:pPr>
              <w:pStyle w:val="TableParagraph"/>
              <w:spacing w:before="192"/>
              <w:ind w:left="107"/>
              <w:rPr>
                <w:b/>
              </w:rPr>
            </w:pPr>
            <w:r>
              <w:rPr>
                <w:b/>
              </w:rPr>
              <w:t>AREA LINGUISTICA</w:t>
            </w: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BE098A" w:rsidRDefault="00FE3A06">
            <w:pPr>
              <w:pStyle w:val="TableParagraph"/>
              <w:ind w:left="108" w:right="1018"/>
              <w:rPr>
                <w:b/>
              </w:rPr>
            </w:pPr>
            <w:r>
              <w:rPr>
                <w:b/>
              </w:rPr>
              <w:t>Comprensione linguistica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right="405" w:hanging="360"/>
            </w:pPr>
            <w:r>
              <w:t>24. Comprende ed esegue consegne di tre dati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4" w:type="dxa"/>
            <w:vMerge w:val="restart"/>
          </w:tcPr>
          <w:p w:rsidR="00BE098A" w:rsidRDefault="00FE3A06">
            <w:pPr>
              <w:pStyle w:val="TableParagraph"/>
              <w:spacing w:before="128"/>
              <w:ind w:left="107" w:right="945"/>
            </w:pPr>
            <w:r>
              <w:t>Gioco del calendario della giornata scolastica</w:t>
            </w:r>
          </w:p>
          <w:p w:rsidR="00BE098A" w:rsidRDefault="00BE098A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ind w:left="107" w:right="713"/>
            </w:pPr>
            <w:proofErr w:type="spellStart"/>
            <w:r>
              <w:t>Circle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su esperienze quotidiane (</w:t>
            </w:r>
            <w:proofErr w:type="spellStart"/>
            <w:r>
              <w:t>es.Sintesi</w:t>
            </w:r>
            <w:proofErr w:type="spellEnd"/>
            <w:r>
              <w:t xml:space="preserve"> delle fasi della giornata scolastica, di un’attività svolta) Inventa storie, modifica </w:t>
            </w:r>
            <w:r>
              <w:lastRenderedPageBreak/>
              <w:t>finali, cerca il colpevole</w:t>
            </w:r>
          </w:p>
          <w:p w:rsidR="00BE098A" w:rsidRDefault="00FE3A06">
            <w:pPr>
              <w:pStyle w:val="TableParagraph"/>
              <w:spacing w:line="267" w:lineRule="exact"/>
              <w:ind w:left="107"/>
            </w:pPr>
            <w:r>
              <w:t>Utilizzare simbologie per definire luoghi e</w:t>
            </w:r>
          </w:p>
        </w:tc>
      </w:tr>
      <w:tr w:rsidR="00BE098A" w:rsidTr="003F1FC2">
        <w:trPr>
          <w:trHeight w:val="976"/>
        </w:trPr>
        <w:tc>
          <w:tcPr>
            <w:tcW w:w="364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BE098A" w:rsidRDefault="00FE3A06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lastRenderedPageBreak/>
              <w:t>Competenze narrative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hanging="360"/>
            </w:pPr>
            <w:r>
              <w:lastRenderedPageBreak/>
              <w:t>25. Racconta esperienze o storie in ordine cronologico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707"/>
        </w:trPr>
        <w:tc>
          <w:tcPr>
            <w:tcW w:w="364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0"/>
              <w:ind w:left="828" w:right="148" w:hanging="360"/>
            </w:pPr>
            <w:r>
              <w:t>26. Sa formulare ipotesi, anticipazioni e inferenze (Cosa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</w:tbl>
    <w:p w:rsidR="00BE098A" w:rsidRDefault="00BE098A">
      <w:pPr>
        <w:pStyle w:val="Corpodeltesto"/>
        <w:spacing w:before="3"/>
        <w:rPr>
          <w:rFonts w:ascii="Times New Roman"/>
          <w:sz w:val="2"/>
        </w:rPr>
      </w:pPr>
    </w:p>
    <w:tbl>
      <w:tblPr>
        <w:tblStyle w:val="TableNormal"/>
        <w:tblW w:w="155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0"/>
        <w:gridCol w:w="2486"/>
        <w:gridCol w:w="3723"/>
        <w:gridCol w:w="908"/>
        <w:gridCol w:w="4826"/>
      </w:tblGrid>
      <w:tr w:rsidR="00BE098A" w:rsidTr="003F1FC2">
        <w:trPr>
          <w:trHeight w:val="976"/>
        </w:trPr>
        <w:tc>
          <w:tcPr>
            <w:tcW w:w="3650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6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3"/>
              <w:ind w:left="822" w:right="97"/>
            </w:pPr>
            <w:r>
              <w:t>sarà successo prima? Perché fa così? Cosa succederà dopo?)</w:t>
            </w: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6" w:type="dxa"/>
            <w:vMerge w:val="restart"/>
          </w:tcPr>
          <w:p w:rsidR="00BE098A" w:rsidRDefault="00FE3A06">
            <w:pPr>
              <w:pStyle w:val="TableParagraph"/>
              <w:spacing w:before="83"/>
              <w:ind w:left="109"/>
            </w:pPr>
            <w:r>
              <w:t>attività scolastiche</w:t>
            </w:r>
          </w:p>
          <w:p w:rsidR="00BE098A" w:rsidRDefault="00FE3A06">
            <w:pPr>
              <w:pStyle w:val="TableParagraph"/>
              <w:ind w:left="109" w:right="458"/>
            </w:pPr>
            <w:r>
              <w:t>Riconoscimento e produzione di rime attraverso giochi (camminare con ritmo, batte le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mani…</w:t>
            </w:r>
            <w:proofErr w:type="spellEnd"/>
            <w:r>
              <w:t>)</w:t>
            </w:r>
          </w:p>
          <w:p w:rsidR="00BE098A" w:rsidRDefault="00BE098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spacing w:before="1"/>
              <w:ind w:left="109" w:right="443"/>
            </w:pPr>
            <w:r>
              <w:t>Scansione sillabica di parole attraverso il passaggio esperienza-racconto- simbolizzazione</w:t>
            </w:r>
          </w:p>
          <w:p w:rsidR="00BE098A" w:rsidRDefault="00BE098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ind w:left="109"/>
            </w:pPr>
            <w:r>
              <w:t>Manipolazione di parole</w:t>
            </w:r>
            <w:r>
              <w:rPr>
                <w:spacing w:val="-4"/>
              </w:rPr>
              <w:t xml:space="preserve"> </w:t>
            </w:r>
            <w:r>
              <w:t>(</w:t>
            </w:r>
          </w:p>
          <w:p w:rsidR="00BE098A" w:rsidRDefault="00FE3A06">
            <w:pPr>
              <w:pStyle w:val="TableParagraph"/>
              <w:ind w:left="109" w:right="140"/>
            </w:pPr>
            <w:r>
              <w:t xml:space="preserve">domino di parole, domino sillabico </w:t>
            </w:r>
            <w:proofErr w:type="spellStart"/>
            <w:r>
              <w:t>discriminiazione</w:t>
            </w:r>
            <w:proofErr w:type="spellEnd"/>
            <w:r>
              <w:t xml:space="preserve"> della lunghezza delle parole (gioco del nome corto e nome lungo) caccia all’iniziale di</w:t>
            </w:r>
            <w:r>
              <w:rPr>
                <w:spacing w:val="-3"/>
              </w:rPr>
              <w:t xml:space="preserve"> </w:t>
            </w:r>
            <w:r>
              <w:t>parola</w:t>
            </w:r>
          </w:p>
          <w:p w:rsidR="00BE098A" w:rsidRDefault="00FE3A06">
            <w:pPr>
              <w:pStyle w:val="TableParagraph"/>
              <w:spacing w:before="1"/>
              <w:ind w:left="109"/>
            </w:pPr>
            <w:r>
              <w:t>Il gioco del postino: utilizzo messaggi scritti</w:t>
            </w:r>
          </w:p>
        </w:tc>
      </w:tr>
      <w:tr w:rsidR="00BE098A" w:rsidTr="003F1FC2">
        <w:trPr>
          <w:trHeight w:val="976"/>
        </w:trPr>
        <w:tc>
          <w:tcPr>
            <w:tcW w:w="3650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3"/>
              <w:ind w:left="822" w:hanging="360"/>
            </w:pPr>
            <w:r>
              <w:t>27. Sa descrivere un’immagine in modo comprensibile</w:t>
            </w: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1781"/>
        </w:trPr>
        <w:tc>
          <w:tcPr>
            <w:tcW w:w="3650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 w:rsidR="00BE098A" w:rsidRDefault="00FE3A06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Produzione linguistica</w:t>
            </w: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before="80"/>
            </w:pPr>
            <w:r>
              <w:t>Denomina</w:t>
            </w:r>
            <w:r>
              <w:rPr>
                <w:spacing w:val="-3"/>
              </w:rPr>
              <w:t xml:space="preserve"> </w:t>
            </w:r>
            <w:r>
              <w:t>oggetti</w:t>
            </w: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BE098A" w:rsidRDefault="00FE3A06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ind w:right="138"/>
            </w:pPr>
            <w:r>
              <w:t>Utilizza in modo comprensibile il</w:t>
            </w:r>
            <w:r>
              <w:rPr>
                <w:spacing w:val="-2"/>
              </w:rPr>
              <w:t xml:space="preserve"> </w:t>
            </w:r>
            <w:r>
              <w:t>linguaggio</w:t>
            </w: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976"/>
        </w:trPr>
        <w:tc>
          <w:tcPr>
            <w:tcW w:w="3650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3"/>
              <w:ind w:left="822" w:right="100" w:hanging="360"/>
            </w:pPr>
            <w:r>
              <w:t>30. Articola tutti i fonemi, con qualche possibile eccezione (R)</w:t>
            </w: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1245"/>
        </w:trPr>
        <w:tc>
          <w:tcPr>
            <w:tcW w:w="3650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3"/>
              <w:ind w:left="822" w:right="275" w:hanging="360"/>
            </w:pPr>
            <w:r>
              <w:t>31. Usa frasi complesse di 5/6 parole (articoli, congiunzioni, verbo, soggetto,...)</w:t>
            </w: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1242"/>
        </w:trPr>
        <w:tc>
          <w:tcPr>
            <w:tcW w:w="3650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BE098A" w:rsidRDefault="00FE3A06">
            <w:pPr>
              <w:pStyle w:val="TableParagraph"/>
              <w:ind w:left="104" w:right="801"/>
              <w:rPr>
                <w:b/>
              </w:rPr>
            </w:pPr>
            <w:r>
              <w:rPr>
                <w:b/>
              </w:rPr>
              <w:t xml:space="preserve">Competenze fonologiche e </w:t>
            </w:r>
            <w:proofErr w:type="spellStart"/>
            <w:r>
              <w:rPr>
                <w:b/>
              </w:rPr>
              <w:t>metafonologiche</w:t>
            </w:r>
            <w:proofErr w:type="spellEnd"/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0"/>
              <w:ind w:left="822" w:right="465" w:hanging="360"/>
            </w:pPr>
            <w:r>
              <w:t>32. Nel parlare non sostituisce lettere simili (s/z, l/r, t/</w:t>
            </w:r>
            <w:proofErr w:type="spellStart"/>
            <w:r>
              <w:t>d…</w:t>
            </w:r>
            <w:proofErr w:type="spellEnd"/>
            <w:r>
              <w:t>)</w:t>
            </w: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976"/>
        </w:trPr>
        <w:tc>
          <w:tcPr>
            <w:tcW w:w="3650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3"/>
              <w:ind w:left="822" w:hanging="360"/>
            </w:pPr>
            <w:r>
              <w:t>33. Non omette lettere o parti di parola</w:t>
            </w: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438"/>
        </w:trPr>
        <w:tc>
          <w:tcPr>
            <w:tcW w:w="3650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0"/>
              <w:ind w:left="462"/>
            </w:pPr>
            <w:r>
              <w:t>34. Non inverte sillabe nella parola</w:t>
            </w: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707"/>
        </w:trPr>
        <w:tc>
          <w:tcPr>
            <w:tcW w:w="3650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0"/>
              <w:ind w:left="822" w:hanging="360"/>
            </w:pPr>
            <w:r>
              <w:t>35. Riesce ad isolare la prima e l’ultima sillaba nelle parole</w:t>
            </w: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6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</w:tbl>
    <w:p w:rsidR="00BE098A" w:rsidRDefault="00BE098A">
      <w:pPr>
        <w:rPr>
          <w:sz w:val="2"/>
          <w:szCs w:val="2"/>
        </w:rPr>
        <w:sectPr w:rsidR="00BE098A">
          <w:pgSz w:w="16840" w:h="11910" w:orient="landscape"/>
          <w:pgMar w:top="1100" w:right="900" w:bottom="280" w:left="1140" w:header="720" w:footer="720" w:gutter="0"/>
          <w:cols w:space="720"/>
        </w:sectPr>
      </w:pPr>
    </w:p>
    <w:p w:rsidR="00BE098A" w:rsidRDefault="00BE098A">
      <w:pPr>
        <w:pStyle w:val="Corpodeltesto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3"/>
        <w:gridCol w:w="2490"/>
        <w:gridCol w:w="3723"/>
        <w:gridCol w:w="908"/>
        <w:gridCol w:w="4194"/>
      </w:tblGrid>
      <w:tr w:rsidR="00BE098A">
        <w:trPr>
          <w:trHeight w:val="439"/>
        </w:trPr>
        <w:tc>
          <w:tcPr>
            <w:tcW w:w="3193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0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3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</w:tr>
      <w:tr w:rsidR="00BE098A">
        <w:trPr>
          <w:trHeight w:val="976"/>
        </w:trPr>
        <w:tc>
          <w:tcPr>
            <w:tcW w:w="3193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3"/>
              <w:ind w:left="462"/>
            </w:pPr>
            <w:r>
              <w:t>36. Riconosce e produce rime</w:t>
            </w: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976"/>
        </w:trPr>
        <w:tc>
          <w:tcPr>
            <w:tcW w:w="3193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3"/>
              <w:ind w:left="822" w:hanging="360"/>
            </w:pPr>
            <w:r>
              <w:t>37. Classifica le parole in base alla loro lunghezza</w:t>
            </w: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974"/>
        </w:trPr>
        <w:tc>
          <w:tcPr>
            <w:tcW w:w="3193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1"/>
              <w:ind w:left="822" w:right="139" w:hanging="360"/>
            </w:pPr>
            <w:r>
              <w:t>38. Sa segmentare le parole in sillabe</w:t>
            </w: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707"/>
        </w:trPr>
        <w:tc>
          <w:tcPr>
            <w:tcW w:w="3193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3"/>
              <w:ind w:left="462"/>
            </w:pPr>
            <w:r>
              <w:t>39. Esegue la fusione sillabica</w:t>
            </w: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1514"/>
        </w:trPr>
        <w:tc>
          <w:tcPr>
            <w:tcW w:w="3193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3"/>
              <w:ind w:left="822" w:right="275" w:hanging="360"/>
            </w:pPr>
            <w:r>
              <w:t>40. Discrimina coppie di parole con differenza minima (mela/tela, Luca/luna sale/sole,…)</w:t>
            </w: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1511"/>
        </w:trPr>
        <w:tc>
          <w:tcPr>
            <w:tcW w:w="3193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0"/>
              <w:ind w:left="822" w:right="136" w:hanging="360"/>
            </w:pPr>
            <w:r>
              <w:t>41. Manipolazione di parole (sottrazione di sillaba iniziale e finale: CA-NE, togliendo CA cosa resta?)</w:t>
            </w: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438"/>
        </w:trPr>
        <w:tc>
          <w:tcPr>
            <w:tcW w:w="3193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0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FE3A06">
            <w:pPr>
              <w:pStyle w:val="TableParagraph"/>
              <w:spacing w:before="176"/>
              <w:ind w:left="107"/>
            </w:pPr>
            <w:proofErr w:type="spellStart"/>
            <w:r>
              <w:t>Prescrittura</w:t>
            </w:r>
            <w:proofErr w:type="spellEnd"/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3"/>
              <w:ind w:left="462"/>
            </w:pPr>
            <w:r>
              <w:t>42. Scrive il proprio nome</w:t>
            </w: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976"/>
        </w:trPr>
        <w:tc>
          <w:tcPr>
            <w:tcW w:w="3193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3"/>
              <w:ind w:left="822" w:right="139" w:hanging="360"/>
            </w:pPr>
            <w:r>
              <w:t>43. Riesce a copiare una semplice parola in stampatello maiuscolo</w:t>
            </w: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707"/>
        </w:trPr>
        <w:tc>
          <w:tcPr>
            <w:tcW w:w="3193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90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3" w:type="dxa"/>
          </w:tcPr>
          <w:p w:rsidR="00BE098A" w:rsidRDefault="00FE3A06">
            <w:pPr>
              <w:pStyle w:val="TableParagraph"/>
              <w:spacing w:before="80"/>
              <w:ind w:left="822" w:hanging="360"/>
            </w:pPr>
            <w:r>
              <w:t>44. Distingue lettere da altri segni grafici</w:t>
            </w:r>
          </w:p>
        </w:tc>
        <w:tc>
          <w:tcPr>
            <w:tcW w:w="90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</w:tbl>
    <w:p w:rsidR="00BE098A" w:rsidRDefault="00BE098A">
      <w:pPr>
        <w:rPr>
          <w:sz w:val="2"/>
          <w:szCs w:val="2"/>
        </w:rPr>
        <w:sectPr w:rsidR="00BE098A">
          <w:pgSz w:w="16840" w:h="11910" w:orient="landscape"/>
          <w:pgMar w:top="1100" w:right="900" w:bottom="280" w:left="1140" w:header="720" w:footer="720" w:gutter="0"/>
          <w:cols w:space="720"/>
        </w:sectPr>
      </w:pPr>
    </w:p>
    <w:p w:rsidR="00BE098A" w:rsidRDefault="00BE098A">
      <w:pPr>
        <w:pStyle w:val="Corpodeltesto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2"/>
        <w:gridCol w:w="2484"/>
        <w:gridCol w:w="3727"/>
        <w:gridCol w:w="912"/>
        <w:gridCol w:w="4188"/>
      </w:tblGrid>
      <w:tr w:rsidR="00BE098A">
        <w:trPr>
          <w:trHeight w:val="708"/>
        </w:trPr>
        <w:tc>
          <w:tcPr>
            <w:tcW w:w="319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hanging="360"/>
            </w:pPr>
            <w:r>
              <w:t>45. Riconosce alcune lettere in stampato maiuscolo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</w:tr>
      <w:tr w:rsidR="00BE098A">
        <w:trPr>
          <w:trHeight w:val="976"/>
        </w:trPr>
        <w:tc>
          <w:tcPr>
            <w:tcW w:w="3192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:rsidR="00BE098A" w:rsidRDefault="00FE3A06">
            <w:pPr>
              <w:pStyle w:val="TableParagraph"/>
              <w:ind w:left="107" w:right="723"/>
              <w:rPr>
                <w:b/>
              </w:rPr>
            </w:pPr>
            <w:r>
              <w:rPr>
                <w:b/>
              </w:rPr>
              <w:t>AREA DELL’INTELLIGENZA NUMERICA</w:t>
            </w: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7"/>
              </w:rPr>
            </w:pPr>
          </w:p>
          <w:p w:rsidR="00BE098A" w:rsidRDefault="00FE3A06">
            <w:pPr>
              <w:pStyle w:val="TableParagraph"/>
              <w:ind w:left="108"/>
            </w:pPr>
            <w:r>
              <w:t>Processi lessicali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right="72" w:hanging="360"/>
            </w:pPr>
            <w:r>
              <w:t>46. Denomina su richiesta i numeri fino a 10(come si chiama questo numero?)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 w:val="restart"/>
          </w:tcPr>
          <w:p w:rsidR="00BE098A" w:rsidRDefault="00FE3A06">
            <w:pPr>
              <w:pStyle w:val="TableParagraph"/>
              <w:spacing w:before="83"/>
              <w:ind w:left="107" w:right="112"/>
            </w:pPr>
            <w:r>
              <w:t>Cogliere nelle azioni di vita quotidiana tutti i riferimenti numerici.</w:t>
            </w:r>
          </w:p>
          <w:p w:rsidR="00BE098A" w:rsidRDefault="00BE098A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spacing w:before="1"/>
              <w:ind w:left="107"/>
            </w:pPr>
            <w:r>
              <w:t>Canzoncine e filastrocche sui numeri.</w:t>
            </w:r>
          </w:p>
          <w:p w:rsidR="00BE098A" w:rsidRDefault="00BE098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ind w:left="107" w:right="233"/>
            </w:pPr>
            <w:r>
              <w:t>Costruire con i bambini dei cartoncini rappresentanti i numeri (con dimensione e colori vari).</w:t>
            </w:r>
          </w:p>
          <w:p w:rsidR="00BE098A" w:rsidRDefault="00BE098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ind w:left="107" w:right="289"/>
            </w:pPr>
            <w:r>
              <w:t>Associare numero al nome e viceversa Costruire i numeri con materiale vario (es. stagnola).</w:t>
            </w:r>
          </w:p>
          <w:p w:rsidR="00BE098A" w:rsidRDefault="00BE098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spacing w:before="1"/>
              <w:ind w:left="107"/>
            </w:pPr>
            <w:r>
              <w:t>Dettato di numeri fino al 5 in ordine sparso.</w:t>
            </w:r>
          </w:p>
        </w:tc>
      </w:tr>
      <w:tr w:rsidR="00BE098A">
        <w:trPr>
          <w:trHeight w:val="707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5" w:line="237" w:lineRule="auto"/>
              <w:ind w:left="828" w:right="72" w:hanging="360"/>
            </w:pPr>
            <w:r>
              <w:t xml:space="preserve">47. Indica su richiesta i numeri fino a 10 (mostrami </w:t>
            </w:r>
            <w:proofErr w:type="spellStart"/>
            <w:r>
              <w:t>il…</w:t>
            </w:r>
            <w:proofErr w:type="spellEnd"/>
            <w:r>
              <w:t>)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2227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BE098A" w:rsidRDefault="00FE3A06">
            <w:pPr>
              <w:pStyle w:val="TableParagraph"/>
              <w:ind w:left="828" w:right="405" w:hanging="360"/>
            </w:pPr>
            <w:r>
              <w:t>48. Scrive i numeri in codice arabico da 1 a 5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976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FE3A06">
            <w:pPr>
              <w:pStyle w:val="TableParagraph"/>
              <w:spacing w:before="192"/>
              <w:ind w:left="108"/>
            </w:pPr>
            <w:r>
              <w:t>Processi semantici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0"/>
              <w:ind w:left="828" w:right="584" w:hanging="360"/>
              <w:jc w:val="both"/>
            </w:pPr>
            <w:r>
              <w:t>49. Stima la numerosità di un gruppo di oggetti (a colpo d’occhio fino a 5)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BE098A" w:rsidRDefault="00FE3A06">
            <w:pPr>
              <w:pStyle w:val="TableParagraph"/>
              <w:ind w:left="107" w:right="123"/>
              <w:jc w:val="both"/>
            </w:pPr>
            <w:r>
              <w:t>Utilizzo dei materiali presenti in sezione per giocare con le quantità: uno, pochi, tanti; di più di meno, niente.</w:t>
            </w:r>
          </w:p>
          <w:p w:rsidR="00BE098A" w:rsidRDefault="00BE098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spacing w:before="1"/>
              <w:ind w:left="107" w:right="647"/>
            </w:pPr>
            <w:r>
              <w:t>Gioco con oggetti riferiti alle quantità: togliere e aggiungere.</w:t>
            </w:r>
          </w:p>
        </w:tc>
      </w:tr>
      <w:tr w:rsidR="00BE098A">
        <w:trPr>
          <w:trHeight w:val="974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0"/>
              <w:ind w:left="828" w:right="455" w:hanging="360"/>
            </w:pPr>
            <w:r>
              <w:t>50. Indica tra una serie di due numeri il maggiore (è più grande 7 o 3? 3 o 8? 6 o7?)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1245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right="190" w:hanging="360"/>
            </w:pPr>
            <w:r>
              <w:t>51. Risolve piccoli problemi entro il 10 (se ho 5 palloncini e ne scoppiano 2, quanti me ne rimangono?)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976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0"/>
              <w:ind w:left="828" w:right="332" w:hanging="360"/>
            </w:pPr>
            <w:r>
              <w:t>52. Opera con i numeri aggiungendo 1 e togliendo 1 (fino a 10)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705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BE098A" w:rsidRDefault="00FE3A06">
            <w:pPr>
              <w:pStyle w:val="TableParagraph"/>
              <w:ind w:left="108"/>
            </w:pPr>
            <w:r>
              <w:t xml:space="preserve">Processi </w:t>
            </w:r>
            <w:proofErr w:type="spellStart"/>
            <w:r>
              <w:t>pre-</w:t>
            </w:r>
            <w:proofErr w:type="spellEnd"/>
            <w:r>
              <w:t xml:space="preserve"> sintattici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0"/>
              <w:ind w:left="828" w:hanging="360"/>
            </w:pPr>
            <w:r>
              <w:t>53. Dato un gruppo di oggetti, sceglie le cose calde; che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</w:tcPr>
          <w:p w:rsidR="00BE098A" w:rsidRDefault="00FE3A06">
            <w:pPr>
              <w:pStyle w:val="TableParagraph"/>
              <w:spacing w:before="80"/>
              <w:ind w:left="107" w:right="347"/>
            </w:pPr>
            <w:r>
              <w:t>Utilizzare gli oggetti della classe per identificare oggetti grandi, medi, piccoli e</w:t>
            </w:r>
          </w:p>
        </w:tc>
      </w:tr>
    </w:tbl>
    <w:p w:rsidR="00BE098A" w:rsidRDefault="00BE098A">
      <w:pPr>
        <w:sectPr w:rsidR="00BE098A">
          <w:pgSz w:w="16840" w:h="11910" w:orient="landscape"/>
          <w:pgMar w:top="1100" w:right="900" w:bottom="280" w:left="1140" w:header="720" w:footer="720" w:gutter="0"/>
          <w:cols w:space="720"/>
        </w:sectPr>
      </w:pPr>
    </w:p>
    <w:p w:rsidR="00BE098A" w:rsidRDefault="00BE098A">
      <w:pPr>
        <w:pStyle w:val="Corpodeltesto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2"/>
        <w:gridCol w:w="2484"/>
        <w:gridCol w:w="3727"/>
        <w:gridCol w:w="912"/>
        <w:gridCol w:w="4188"/>
      </w:tblGrid>
      <w:tr w:rsidR="00BE098A">
        <w:trPr>
          <w:trHeight w:val="439"/>
        </w:trPr>
        <w:tc>
          <w:tcPr>
            <w:tcW w:w="3192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/>
            </w:pPr>
            <w:r>
              <w:t xml:space="preserve">corrono; </w:t>
            </w:r>
            <w:proofErr w:type="spellStart"/>
            <w:r>
              <w:t>morbide…</w:t>
            </w:r>
            <w:proofErr w:type="spellEnd"/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 w:val="restart"/>
          </w:tcPr>
          <w:p w:rsidR="00BE098A" w:rsidRDefault="00FE3A06">
            <w:pPr>
              <w:pStyle w:val="TableParagraph"/>
              <w:spacing w:before="83"/>
              <w:ind w:left="107"/>
            </w:pPr>
            <w:r>
              <w:t>viceversa.</w:t>
            </w:r>
          </w:p>
          <w:p w:rsidR="00BE098A" w:rsidRDefault="00BE098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ind w:left="107" w:right="418"/>
            </w:pPr>
            <w:r>
              <w:t>Compiere seriazioni di oggetti e in un secondo momento di immagini: dal più grande al più piccolo e viceversa (oggetti dello stesso tipo fino a 5).</w:t>
            </w:r>
          </w:p>
        </w:tc>
      </w:tr>
      <w:tr w:rsidR="00BE098A">
        <w:trPr>
          <w:trHeight w:val="707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right="154" w:hanging="360"/>
            </w:pPr>
            <w:r>
              <w:t>54. Ordina grande, medio, piccolo e viceversa.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976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468"/>
            </w:pPr>
            <w:r>
              <w:t>55. Indica il primo della fila,</w:t>
            </w:r>
          </w:p>
          <w:p w:rsidR="00BE098A" w:rsidRDefault="00FE3A06">
            <w:pPr>
              <w:pStyle w:val="TableParagraph"/>
              <w:ind w:left="828" w:right="108"/>
            </w:pPr>
            <w:r>
              <w:t>l’ultimo e l’elemento che sta in mezzo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438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FE3A06">
            <w:pPr>
              <w:pStyle w:val="TableParagraph"/>
              <w:spacing w:before="158"/>
              <w:ind w:left="108"/>
            </w:pPr>
            <w:r>
              <w:t>Conteggio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0"/>
              <w:ind w:left="468"/>
            </w:pPr>
            <w:r>
              <w:t>56. Numera in avanti fino al 20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 w:val="restart"/>
          </w:tcPr>
          <w:p w:rsidR="00BE098A" w:rsidRDefault="00BE098A">
            <w:pPr>
              <w:pStyle w:val="TableParagraph"/>
              <w:spacing w:before="7"/>
              <w:rPr>
                <w:rFonts w:ascii="Times New Roman"/>
              </w:rPr>
            </w:pPr>
          </w:p>
          <w:p w:rsidR="00BE098A" w:rsidRDefault="00FE3A06">
            <w:pPr>
              <w:pStyle w:val="TableParagraph"/>
              <w:ind w:left="107" w:right="95"/>
            </w:pPr>
            <w:r>
              <w:t xml:space="preserve">Utilizzo di attività di routine per giochi di potenziamento sulla numerazione (e. quanti siamo oggi; quanti maschi/femmine; quanti </w:t>
            </w:r>
            <w:proofErr w:type="spellStart"/>
            <w:r>
              <w:t>assenti…</w:t>
            </w:r>
            <w:proofErr w:type="spellEnd"/>
            <w:r>
              <w:t>)</w:t>
            </w:r>
          </w:p>
        </w:tc>
      </w:tr>
      <w:tr w:rsidR="00BE098A">
        <w:trPr>
          <w:trHeight w:val="439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1"/>
              <w:ind w:left="468"/>
            </w:pPr>
            <w:r>
              <w:t>57. Numera all’indietro da 10 a 1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705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0"/>
              <w:ind w:left="828" w:right="262" w:hanging="360"/>
            </w:pPr>
            <w:r>
              <w:t>58. Conta gli oggetti e risponde alla domanda “quanti sono”?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976"/>
        </w:trPr>
        <w:tc>
          <w:tcPr>
            <w:tcW w:w="3192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FE3A06">
            <w:pPr>
              <w:pStyle w:val="TableParagraph"/>
              <w:spacing w:before="196"/>
              <w:ind w:left="107"/>
              <w:rPr>
                <w:b/>
              </w:rPr>
            </w:pPr>
            <w:r>
              <w:rPr>
                <w:b/>
              </w:rPr>
              <w:t>AREA ATTENTIVO MNESTICA</w:t>
            </w: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 w:rsidR="00BE098A" w:rsidRDefault="00FE3A06">
            <w:pPr>
              <w:pStyle w:val="TableParagraph"/>
              <w:ind w:left="108" w:right="152"/>
              <w:rPr>
                <w:b/>
              </w:rPr>
            </w:pPr>
            <w:r>
              <w:rPr>
                <w:b/>
              </w:rPr>
              <w:t>Capacità di attenzione e autoregolazione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hanging="360"/>
            </w:pPr>
            <w:r>
              <w:t>59. Riesce a star seduto al proprio posto quando l’attività lo richiede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 w:val="restart"/>
          </w:tcPr>
          <w:p w:rsidR="00BE098A" w:rsidRDefault="00FE3A06">
            <w:pPr>
              <w:pStyle w:val="TableParagraph"/>
              <w:spacing w:before="83"/>
              <w:ind w:left="107" w:right="762"/>
            </w:pPr>
            <w:r>
              <w:t>Creazione di un ambiente favorevole all’esecuzione dell’attività:</w:t>
            </w:r>
          </w:p>
          <w:p w:rsidR="00BE098A" w:rsidRDefault="00FE3A0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right="213" w:hanging="360"/>
            </w:pPr>
            <w:r>
              <w:t>evitare la presenza di materiali non necessari all’esecuzione del compito;</w:t>
            </w:r>
          </w:p>
          <w:p w:rsidR="00BE098A" w:rsidRDefault="00FE3A0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4" w:line="237" w:lineRule="auto"/>
              <w:ind w:right="404" w:hanging="360"/>
            </w:pPr>
            <w:r>
              <w:t>programmare attività brevi e con gratificazione immediata;</w:t>
            </w:r>
          </w:p>
          <w:p w:rsidR="00BE098A" w:rsidRDefault="00FE3A0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1"/>
              <w:ind w:right="507" w:hanging="360"/>
            </w:pPr>
            <w:r>
              <w:t>aumentare progressivamente la durata</w:t>
            </w:r>
            <w:r>
              <w:rPr>
                <w:spacing w:val="-1"/>
              </w:rPr>
              <w:t xml:space="preserve"> </w:t>
            </w:r>
            <w:r>
              <w:t>dell’attività;</w:t>
            </w:r>
          </w:p>
          <w:p w:rsidR="00BE098A" w:rsidRDefault="00FE3A0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right="301" w:hanging="360"/>
            </w:pPr>
            <w:r>
              <w:t>fornire modelli di comportamento attesi;</w:t>
            </w:r>
          </w:p>
          <w:p w:rsidR="00BE098A" w:rsidRDefault="00FE3A0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1"/>
              <w:ind w:left="815"/>
            </w:pPr>
            <w:r>
              <w:t>lavorare in</w:t>
            </w:r>
            <w:r>
              <w:rPr>
                <w:spacing w:val="-1"/>
              </w:rPr>
              <w:t xml:space="preserve"> </w:t>
            </w:r>
            <w:r>
              <w:t>coppia</w:t>
            </w:r>
          </w:p>
          <w:p w:rsidR="00BE098A" w:rsidRDefault="00FE3A0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left="815"/>
            </w:pPr>
            <w:r>
              <w:t>lavorare in gruppi di</w:t>
            </w:r>
            <w:r>
              <w:rPr>
                <w:spacing w:val="-2"/>
              </w:rPr>
              <w:t xml:space="preserve"> </w:t>
            </w:r>
            <w:r>
              <w:t>tre;</w:t>
            </w:r>
          </w:p>
          <w:p w:rsidR="00BE098A" w:rsidRDefault="00FE3A0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right="210" w:hanging="360"/>
            </w:pPr>
            <w:r>
              <w:t>predisporre sedie e materiali prima dell’inizio dell’attività per evitare i tempi</w:t>
            </w:r>
            <w:r>
              <w:rPr>
                <w:spacing w:val="-3"/>
              </w:rPr>
              <w:t xml:space="preserve"> </w:t>
            </w:r>
            <w:r>
              <w:t>morti;</w:t>
            </w:r>
          </w:p>
          <w:p w:rsidR="00BE098A" w:rsidRDefault="00FE3A0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right="524" w:hanging="360"/>
            </w:pPr>
            <w:r>
              <w:t>avviare l’attività utilizzando</w:t>
            </w:r>
            <w:r>
              <w:rPr>
                <w:spacing w:val="-9"/>
              </w:rPr>
              <w:t xml:space="preserve"> </w:t>
            </w:r>
            <w:r>
              <w:t>una filastrocca o un canto di</w:t>
            </w:r>
            <w:r>
              <w:rPr>
                <w:spacing w:val="-5"/>
              </w:rPr>
              <w:t xml:space="preserve"> </w:t>
            </w:r>
            <w:r>
              <w:t>inizio</w:t>
            </w:r>
          </w:p>
        </w:tc>
      </w:tr>
      <w:tr w:rsidR="00BE098A">
        <w:trPr>
          <w:trHeight w:val="880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169"/>
              <w:ind w:left="828" w:hanging="360"/>
            </w:pPr>
            <w:r>
              <w:t>60. Rispetta i tempi di esecuzione delle varie attività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976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right="405" w:hanging="360"/>
            </w:pPr>
            <w:r>
              <w:t>61. Porta a termine un’attività prima di intraprenderne un’altra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885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172"/>
              <w:ind w:left="828" w:hanging="360"/>
            </w:pPr>
            <w:r>
              <w:t>62. Accetta e prova le attività proposte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1516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BE098A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BE098A" w:rsidRDefault="00FE3A06">
            <w:pPr>
              <w:pStyle w:val="TableParagraph"/>
              <w:ind w:left="828" w:right="226" w:hanging="360"/>
            </w:pPr>
            <w:r>
              <w:t>63. Presta piena attenzione quando si racconta una storia che dura più di 5 min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438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FE3A06">
            <w:pPr>
              <w:pStyle w:val="TableParagraph"/>
              <w:spacing w:before="80"/>
              <w:ind w:left="108"/>
            </w:pPr>
            <w:r>
              <w:t>Memoria a breve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0"/>
              <w:ind w:left="468"/>
            </w:pPr>
            <w:r>
              <w:t>64. Dopo aver osservato immagini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</w:tcPr>
          <w:p w:rsidR="00BE098A" w:rsidRDefault="00FE3A06">
            <w:pPr>
              <w:pStyle w:val="TableParagraph"/>
              <w:spacing w:before="80"/>
              <w:ind w:left="107"/>
            </w:pPr>
            <w:r>
              <w:t>Predisporre su un tavolo una serie di oggetti</w:t>
            </w:r>
          </w:p>
        </w:tc>
      </w:tr>
    </w:tbl>
    <w:p w:rsidR="00BE098A" w:rsidRDefault="00BE098A">
      <w:pPr>
        <w:sectPr w:rsidR="00BE098A">
          <w:pgSz w:w="16840" w:h="11910" w:orient="landscape"/>
          <w:pgMar w:top="1100" w:right="900" w:bottom="280" w:left="1140" w:header="720" w:footer="720" w:gutter="0"/>
          <w:cols w:space="720"/>
        </w:sectPr>
      </w:pPr>
    </w:p>
    <w:p w:rsidR="00BE098A" w:rsidRDefault="00BE098A">
      <w:pPr>
        <w:pStyle w:val="Corpodeltesto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2"/>
        <w:gridCol w:w="2484"/>
        <w:gridCol w:w="3727"/>
        <w:gridCol w:w="912"/>
        <w:gridCol w:w="4188"/>
      </w:tblGrid>
      <w:tr w:rsidR="00BE098A">
        <w:trPr>
          <w:trHeight w:val="708"/>
        </w:trPr>
        <w:tc>
          <w:tcPr>
            <w:tcW w:w="3192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</w:tcPr>
          <w:p w:rsidR="00BE098A" w:rsidRDefault="00FE3A06">
            <w:pPr>
              <w:pStyle w:val="TableParagraph"/>
              <w:spacing w:before="83"/>
              <w:ind w:left="108"/>
            </w:pPr>
            <w:r>
              <w:t>termine: visiva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right="466"/>
            </w:pPr>
            <w:r>
              <w:t>denomina quella che viene tolta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 w:val="restart"/>
          </w:tcPr>
          <w:p w:rsidR="00BE098A" w:rsidRDefault="00FE3A06">
            <w:pPr>
              <w:pStyle w:val="TableParagraph"/>
              <w:spacing w:before="83"/>
              <w:ind w:left="107" w:right="84"/>
            </w:pPr>
            <w:r>
              <w:t>10 circa), farli osservare al bambino prima di allontanarlo dalla sezione. Togliere un oggetto. Il bambino, una volta rientrato</w:t>
            </w:r>
          </w:p>
          <w:p w:rsidR="00BE098A" w:rsidRDefault="00FE3A06">
            <w:pPr>
              <w:pStyle w:val="TableParagraph"/>
              <w:spacing w:before="1" w:line="480" w:lineRule="auto"/>
              <w:ind w:left="107" w:right="381"/>
            </w:pPr>
            <w:r>
              <w:t>indovina qual è l’oggetto mancante. Proporre lo stesso gioco con le immagini.</w:t>
            </w:r>
          </w:p>
        </w:tc>
      </w:tr>
      <w:tr w:rsidR="00BE098A">
        <w:trPr>
          <w:trHeight w:val="1333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7" w:type="dxa"/>
          </w:tcPr>
          <w:p w:rsidR="00BE098A" w:rsidRDefault="00BE098A">
            <w:pPr>
              <w:pStyle w:val="TableParagraph"/>
              <w:spacing w:before="7"/>
              <w:rPr>
                <w:rFonts w:ascii="Times New Roman"/>
              </w:rPr>
            </w:pPr>
          </w:p>
          <w:p w:rsidR="00BE098A" w:rsidRDefault="00FE3A06">
            <w:pPr>
              <w:pStyle w:val="TableParagraph"/>
              <w:ind w:left="828" w:right="154" w:hanging="360"/>
            </w:pPr>
            <w:r>
              <w:t>65. Dopo aver osservato una serie di 6 immagini, le sa elencare senza più vederle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708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FE3A06">
            <w:pPr>
              <w:pStyle w:val="TableParagraph"/>
              <w:spacing w:before="80"/>
              <w:ind w:left="108" w:right="144"/>
            </w:pPr>
            <w:r>
              <w:t>Memoria breve termine: uditiva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0"/>
              <w:ind w:left="828" w:hanging="360"/>
            </w:pPr>
            <w:r>
              <w:t>66. Impara brevi filastrocche e poesie a memoria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 w:val="restart"/>
          </w:tcPr>
          <w:p w:rsidR="00BE098A" w:rsidRDefault="00FE3A06">
            <w:pPr>
              <w:pStyle w:val="TableParagraph"/>
              <w:spacing w:before="80"/>
              <w:ind w:left="107" w:right="651"/>
            </w:pPr>
            <w:r>
              <w:t>Proporre filastrocche e canzoncine sui numeri, con giochi di parole e rime.</w:t>
            </w:r>
          </w:p>
          <w:p w:rsidR="00BE098A" w:rsidRDefault="00BE098A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ind w:left="107" w:right="155"/>
            </w:pPr>
            <w:r>
              <w:t xml:space="preserve">Proporre il gioco del pappagallo chiedendo di ripetere inizialmente frasi semplici e rendendole via </w:t>
            </w:r>
            <w:proofErr w:type="spellStart"/>
            <w:r>
              <w:t>via</w:t>
            </w:r>
            <w:proofErr w:type="spellEnd"/>
            <w:r>
              <w:t xml:space="preserve"> più complesse (</w:t>
            </w:r>
            <w:proofErr w:type="spellStart"/>
            <w:r>
              <w:t>max</w:t>
            </w:r>
            <w:proofErr w:type="spellEnd"/>
            <w:r>
              <w:t xml:space="preserve"> frasi composte da 7 parole)</w:t>
            </w:r>
          </w:p>
        </w:tc>
      </w:tr>
      <w:tr w:rsidR="00BE098A">
        <w:trPr>
          <w:trHeight w:val="1331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126"/>
              <w:ind w:left="828" w:right="259" w:hanging="360"/>
            </w:pPr>
            <w:r>
              <w:t>67. Sa ripetere una frase appena ascoltata (es.: “la mamma prepara il latte al bambino prima di andare a scuola”)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1780"/>
        </w:trPr>
        <w:tc>
          <w:tcPr>
            <w:tcW w:w="3192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FE3A0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AREA DELL’AUTONOMIA</w:t>
            </w: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BE098A" w:rsidRDefault="00FE3A06">
            <w:pPr>
              <w:pStyle w:val="TableParagraph"/>
              <w:ind w:left="108"/>
            </w:pPr>
            <w:r>
              <w:t>Autonomia personale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right="259" w:hanging="360"/>
            </w:pPr>
            <w:r>
              <w:t>68. Sa vestirsi da solo (mettere i calzini, mettere le scarpe, allacciare una cerniera, indossare la giacca, abbottonare) nei tempi adeguati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 w:val="restart"/>
          </w:tcPr>
          <w:p w:rsidR="00BE098A" w:rsidRDefault="00BE098A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BE098A" w:rsidRDefault="00FE3A06">
            <w:pPr>
              <w:pStyle w:val="TableParagraph"/>
              <w:ind w:left="107"/>
            </w:pPr>
            <w:r>
              <w:t>Proporre materiali che si prestino a sperimentare quanto richiesto al punto 80.</w:t>
            </w:r>
          </w:p>
          <w:p w:rsidR="00BE098A" w:rsidRDefault="00BE098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ind w:left="107" w:right="100"/>
            </w:pPr>
            <w:r>
              <w:t xml:space="preserve">Chiedere ai genitori o assegnare ai bambini una dote personale di materiali avendo cura di: mettere i tappi ai pennarelli; riporli al posto assegnato alla fine del </w:t>
            </w:r>
            <w:proofErr w:type="spellStart"/>
            <w:r>
              <w:t>lavoro…</w:t>
            </w:r>
            <w:proofErr w:type="spellEnd"/>
          </w:p>
        </w:tc>
      </w:tr>
      <w:tr w:rsidR="00BE098A">
        <w:trPr>
          <w:trHeight w:val="707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right="405" w:hanging="360"/>
            </w:pPr>
            <w:r>
              <w:t>69. Si prende cura delle proprie cose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438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FE3A06">
            <w:pPr>
              <w:pStyle w:val="TableParagraph"/>
              <w:spacing w:before="83"/>
              <w:ind w:left="108"/>
            </w:pPr>
            <w:r>
              <w:t>Autonomia di lavoro</w:t>
            </w:r>
          </w:p>
        </w:tc>
        <w:tc>
          <w:tcPr>
            <w:tcW w:w="3727" w:type="dxa"/>
            <w:vMerge w:val="restart"/>
          </w:tcPr>
          <w:p w:rsidR="00BE098A" w:rsidRDefault="00FE3A06">
            <w:pPr>
              <w:pStyle w:val="TableParagraph"/>
              <w:spacing w:before="83"/>
              <w:ind w:left="828" w:right="107" w:hanging="360"/>
            </w:pPr>
            <w:r>
              <w:t>70. Riesce a procurarsi i materiali necessari per lo svolgimento di un’attività/gioco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 w:val="restart"/>
          </w:tcPr>
          <w:p w:rsidR="00BE098A" w:rsidRDefault="00FE3A06">
            <w:pPr>
              <w:pStyle w:val="TableParagraph"/>
              <w:spacing w:before="83"/>
              <w:ind w:left="107" w:right="89"/>
            </w:pPr>
            <w:r>
              <w:t>Offrire a ogni bambino il tempo necessario per organizzarsi nel lavoro affiancandogli, se necessario, un compagno senza però sostituirsi a lui.</w:t>
            </w:r>
          </w:p>
          <w:p w:rsidR="00BE098A" w:rsidRDefault="00BE098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ind w:left="107" w:right="395"/>
            </w:pPr>
            <w:r>
              <w:t>Abituare progressivamente i bambini al riordino e alla cura dei materiali: gioco di ogni cosa al suo posto.</w:t>
            </w:r>
          </w:p>
        </w:tc>
      </w:tr>
      <w:tr w:rsidR="00BE098A">
        <w:trPr>
          <w:trHeight w:val="527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7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1332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7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:rsidR="00BE098A" w:rsidRDefault="00FE3A06">
            <w:pPr>
              <w:pStyle w:val="TableParagraph"/>
              <w:ind w:left="468"/>
            </w:pPr>
            <w:r>
              <w:t>71. Sa prendere iniziative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438"/>
        </w:trPr>
        <w:tc>
          <w:tcPr>
            <w:tcW w:w="3192" w:type="dxa"/>
          </w:tcPr>
          <w:p w:rsidR="00BE098A" w:rsidRDefault="00FE3A06">
            <w:pPr>
              <w:pStyle w:val="TableParagraph"/>
              <w:spacing w:before="83"/>
              <w:ind w:left="107"/>
              <w:rPr>
                <w:b/>
              </w:rPr>
            </w:pPr>
            <w:r>
              <w:rPr>
                <w:b/>
              </w:rPr>
              <w:t>AREA RELAZIONALE</w:t>
            </w:r>
          </w:p>
        </w:tc>
        <w:tc>
          <w:tcPr>
            <w:tcW w:w="2484" w:type="dxa"/>
          </w:tcPr>
          <w:p w:rsidR="00BE098A" w:rsidRDefault="00FE3A06">
            <w:pPr>
              <w:pStyle w:val="TableParagraph"/>
              <w:spacing w:before="83"/>
              <w:ind w:left="108"/>
            </w:pPr>
            <w:r>
              <w:t>Gioco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468"/>
            </w:pPr>
            <w:r>
              <w:t>72. Sa giocare da solo</w:t>
            </w:r>
          </w:p>
        </w:tc>
        <w:tc>
          <w:tcPr>
            <w:tcW w:w="912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8" w:type="dxa"/>
          </w:tcPr>
          <w:p w:rsidR="00BE098A" w:rsidRDefault="00FE3A06">
            <w:pPr>
              <w:pStyle w:val="TableParagraph"/>
              <w:spacing w:before="83"/>
              <w:ind w:left="107"/>
            </w:pPr>
            <w:r>
              <w:t>Predisporre i materiali in sezione favorendo</w:t>
            </w:r>
          </w:p>
        </w:tc>
      </w:tr>
    </w:tbl>
    <w:p w:rsidR="00BE098A" w:rsidRDefault="00BE098A">
      <w:pPr>
        <w:sectPr w:rsidR="00BE098A">
          <w:pgSz w:w="16840" w:h="11910" w:orient="landscape"/>
          <w:pgMar w:top="1100" w:right="900" w:bottom="280" w:left="1140" w:header="720" w:footer="720" w:gutter="0"/>
          <w:cols w:space="720"/>
        </w:sectPr>
      </w:pPr>
    </w:p>
    <w:p w:rsidR="00BE098A" w:rsidRDefault="00BE098A">
      <w:pPr>
        <w:pStyle w:val="Corpodeltesto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2"/>
        <w:gridCol w:w="2487"/>
        <w:gridCol w:w="3725"/>
        <w:gridCol w:w="910"/>
        <w:gridCol w:w="4191"/>
      </w:tblGrid>
      <w:tr w:rsidR="00BE098A">
        <w:trPr>
          <w:trHeight w:val="708"/>
        </w:trPr>
        <w:tc>
          <w:tcPr>
            <w:tcW w:w="3192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7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5" w:type="dxa"/>
          </w:tcPr>
          <w:p w:rsidR="00BE098A" w:rsidRDefault="00FE3A06">
            <w:pPr>
              <w:pStyle w:val="TableParagraph"/>
              <w:spacing w:before="83"/>
              <w:ind w:left="825" w:hanging="360"/>
            </w:pPr>
            <w:r>
              <w:t>73. Gioca e si relaziona volentieri con gli altri</w:t>
            </w:r>
          </w:p>
        </w:tc>
        <w:tc>
          <w:tcPr>
            <w:tcW w:w="910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1" w:type="dxa"/>
            <w:vMerge w:val="restart"/>
          </w:tcPr>
          <w:p w:rsidR="00BE098A" w:rsidRDefault="00FE3A06">
            <w:pPr>
              <w:pStyle w:val="TableParagraph"/>
              <w:spacing w:before="83"/>
              <w:ind w:left="108" w:right="205"/>
            </w:pPr>
            <w:r>
              <w:t>la creazione di angoli che propongono materiali che stimolano l’uso delle diverse intelligenze (libri, attività manuali, disegno, montaggio 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smontaggio…</w:t>
            </w:r>
            <w:proofErr w:type="spellEnd"/>
            <w:r>
              <w:t>)</w:t>
            </w:r>
          </w:p>
          <w:p w:rsidR="00BE098A" w:rsidRDefault="00BE098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spacing w:before="1"/>
              <w:ind w:left="108"/>
            </w:pPr>
            <w:r>
              <w:t>Dare spazio al gioco</w:t>
            </w:r>
            <w:r>
              <w:rPr>
                <w:spacing w:val="-6"/>
              </w:rPr>
              <w:t xml:space="preserve"> </w:t>
            </w:r>
            <w:r>
              <w:t>libero.</w:t>
            </w:r>
          </w:p>
        </w:tc>
      </w:tr>
      <w:tr w:rsidR="00BE098A">
        <w:trPr>
          <w:trHeight w:val="1065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FE3A06">
            <w:pPr>
              <w:pStyle w:val="TableParagraph"/>
              <w:spacing w:before="142"/>
              <w:ind w:left="465"/>
            </w:pPr>
            <w:r>
              <w:t>74. Partecipa a giochi di gruppo</w:t>
            </w:r>
          </w:p>
        </w:tc>
        <w:tc>
          <w:tcPr>
            <w:tcW w:w="910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91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</w:tbl>
    <w:p w:rsidR="00BE098A" w:rsidRDefault="00BE098A">
      <w:pPr>
        <w:rPr>
          <w:sz w:val="2"/>
          <w:szCs w:val="2"/>
        </w:rPr>
        <w:sectPr w:rsidR="00BE098A">
          <w:pgSz w:w="16840" w:h="11910" w:orient="landscape"/>
          <w:pgMar w:top="1100" w:right="900" w:bottom="280" w:left="1140" w:header="720" w:footer="720" w:gutter="0"/>
          <w:cols w:space="720"/>
        </w:sectPr>
      </w:pPr>
    </w:p>
    <w:p w:rsidR="00BE098A" w:rsidRDefault="00BE098A">
      <w:pPr>
        <w:pStyle w:val="Corpodeltesto"/>
        <w:rPr>
          <w:rFonts w:ascii="Times New Roman"/>
          <w:sz w:val="20"/>
        </w:rPr>
      </w:pPr>
    </w:p>
    <w:p w:rsidR="00BE098A" w:rsidRDefault="00BE098A">
      <w:pPr>
        <w:pStyle w:val="Corpodeltesto"/>
        <w:rPr>
          <w:rFonts w:ascii="Times New Roman"/>
          <w:sz w:val="20"/>
        </w:rPr>
      </w:pPr>
    </w:p>
    <w:p w:rsidR="00BE098A" w:rsidRDefault="00BE098A">
      <w:pPr>
        <w:pStyle w:val="Corpodeltesto"/>
        <w:rPr>
          <w:rFonts w:ascii="Times New Roman"/>
          <w:sz w:val="20"/>
        </w:rPr>
      </w:pPr>
    </w:p>
    <w:p w:rsidR="00BE098A" w:rsidRDefault="00BE098A">
      <w:pPr>
        <w:pStyle w:val="Corpodeltesto"/>
        <w:spacing w:before="3"/>
        <w:rPr>
          <w:rFonts w:ascii="Times New Roman"/>
          <w:sz w:val="13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2"/>
        <w:gridCol w:w="2484"/>
        <w:gridCol w:w="3727"/>
        <w:gridCol w:w="1025"/>
        <w:gridCol w:w="4075"/>
      </w:tblGrid>
      <w:tr w:rsidR="00BE098A">
        <w:trPr>
          <w:trHeight w:val="906"/>
        </w:trPr>
        <w:tc>
          <w:tcPr>
            <w:tcW w:w="3192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spacing w:before="1"/>
              <w:rPr>
                <w:rFonts w:ascii="Times New Roman"/>
                <w:sz w:val="36"/>
              </w:rPr>
            </w:pPr>
          </w:p>
          <w:p w:rsidR="00BE098A" w:rsidRDefault="00FE3A06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AREA LINGUISTICA</w:t>
            </w: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BE098A" w:rsidRDefault="00FE3A06">
            <w:pPr>
              <w:pStyle w:val="TableParagraph"/>
              <w:ind w:left="108"/>
            </w:pPr>
            <w:r>
              <w:t>Comprensione linguistica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181"/>
              <w:ind w:left="828" w:right="405" w:hanging="360"/>
            </w:pPr>
            <w:r>
              <w:t>75. Comprende ed esegue consegne di tre dati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:rsidR="00BE098A" w:rsidRDefault="00FE3A06">
            <w:pPr>
              <w:pStyle w:val="TableParagraph"/>
              <w:ind w:left="107" w:right="832"/>
            </w:pPr>
            <w:r>
              <w:t>Gioco del calendario della giornata scolastica</w:t>
            </w:r>
          </w:p>
          <w:p w:rsidR="00BE098A" w:rsidRDefault="00BE098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ind w:left="107" w:right="600"/>
            </w:pPr>
            <w:proofErr w:type="spellStart"/>
            <w:r>
              <w:t>Circle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su esperienze quotidiane (</w:t>
            </w:r>
            <w:proofErr w:type="spellStart"/>
            <w:r>
              <w:t>es.Sintesi</w:t>
            </w:r>
            <w:proofErr w:type="spellEnd"/>
            <w:r>
              <w:t xml:space="preserve"> delle fasi della giornata scolastica, di un’attività svolta) Inventa storie, modifica finali, cerca il colpevole</w:t>
            </w:r>
          </w:p>
          <w:p w:rsidR="00BE098A" w:rsidRDefault="00FE3A06">
            <w:pPr>
              <w:pStyle w:val="TableParagraph"/>
              <w:ind w:left="107" w:right="225"/>
            </w:pPr>
            <w:r>
              <w:t>Utilizzare simbologie per definire luoghi e attività scolastiche</w:t>
            </w:r>
          </w:p>
          <w:p w:rsidR="00BE098A" w:rsidRDefault="00FE3A06">
            <w:pPr>
              <w:pStyle w:val="TableParagraph"/>
              <w:ind w:left="107" w:right="341"/>
            </w:pPr>
            <w:r>
              <w:t>Riconoscimento e produzione di rime attraverso giochi (camminare con ritmo, batte le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mani…</w:t>
            </w:r>
            <w:proofErr w:type="spellEnd"/>
            <w:r>
              <w:t>)</w:t>
            </w:r>
          </w:p>
          <w:p w:rsidR="00BE098A" w:rsidRDefault="00BE098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ind w:left="107" w:right="326"/>
            </w:pPr>
            <w:r>
              <w:t>Scansione sillabica di parole attraverso il passaggio esperienza-racconto- simbolizzazione</w:t>
            </w:r>
          </w:p>
          <w:p w:rsidR="00BE098A" w:rsidRDefault="00BE098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spacing w:before="1"/>
              <w:ind w:left="107"/>
            </w:pPr>
            <w:r>
              <w:t>Manipolazione di parole (</w:t>
            </w:r>
          </w:p>
          <w:p w:rsidR="00BE098A" w:rsidRDefault="00FE3A06">
            <w:pPr>
              <w:pStyle w:val="TableParagraph"/>
              <w:ind w:left="107" w:right="583"/>
            </w:pPr>
            <w:r>
              <w:t xml:space="preserve">domino di parole, domino sillabico </w:t>
            </w:r>
            <w:proofErr w:type="spellStart"/>
            <w:r>
              <w:t>discriminiazione</w:t>
            </w:r>
            <w:proofErr w:type="spellEnd"/>
            <w:r>
              <w:t xml:space="preserve"> della lunghezza delle parole (gioco del nome corto e nome lungo)</w:t>
            </w:r>
          </w:p>
          <w:p w:rsidR="00BE098A" w:rsidRDefault="00FE3A06">
            <w:pPr>
              <w:pStyle w:val="TableParagraph"/>
              <w:spacing w:before="1"/>
              <w:ind w:left="107"/>
            </w:pPr>
            <w:r>
              <w:t>caccia all’iniziale di parola</w:t>
            </w:r>
          </w:p>
          <w:p w:rsidR="00BE098A" w:rsidRDefault="00FE3A06">
            <w:pPr>
              <w:pStyle w:val="TableParagraph"/>
              <w:spacing w:before="1"/>
              <w:ind w:left="107"/>
            </w:pPr>
            <w:r>
              <w:t>Il gioco del postino: utilizzo messaggi scritti</w:t>
            </w:r>
          </w:p>
        </w:tc>
      </w:tr>
      <w:tr w:rsidR="00BE098A">
        <w:trPr>
          <w:trHeight w:val="707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FE3A06">
            <w:pPr>
              <w:pStyle w:val="TableParagraph"/>
              <w:spacing w:before="190"/>
              <w:ind w:left="108"/>
            </w:pPr>
            <w:r>
              <w:t>Competenze narrative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0"/>
              <w:ind w:left="828" w:hanging="360"/>
            </w:pPr>
            <w:r>
              <w:t>76. Racconta esperienze o storie in ordine cronologico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1243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1"/>
              <w:ind w:left="828" w:right="95" w:hanging="360"/>
            </w:pPr>
            <w:r>
              <w:t>77. Sa formulare ipotesi, anticipazioni e inferenze (Cosa sarà successo prima? Perché fa così? Cosa succederà dopo?)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707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hanging="360"/>
            </w:pPr>
            <w:r>
              <w:t>78. Sa descrivere un’immagine in modo comprensibile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486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:rsidR="00BE098A" w:rsidRDefault="00FE3A06">
            <w:pPr>
              <w:pStyle w:val="TableParagraph"/>
              <w:ind w:left="108"/>
            </w:pPr>
            <w:r>
              <w:t>Produzione linguistica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104"/>
              <w:ind w:left="468"/>
            </w:pPr>
            <w:r>
              <w:t>79. Denomina oggetti</w:t>
            </w:r>
          </w:p>
        </w:tc>
        <w:tc>
          <w:tcPr>
            <w:tcW w:w="1025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923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193" w:line="237" w:lineRule="auto"/>
              <w:ind w:left="828" w:right="112" w:hanging="360"/>
            </w:pPr>
            <w:r>
              <w:t>80. Utilizza in modo comprensibile il linguaggio</w:t>
            </w:r>
          </w:p>
        </w:tc>
        <w:tc>
          <w:tcPr>
            <w:tcW w:w="102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976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right="98" w:hanging="360"/>
            </w:pPr>
            <w:r>
              <w:t>81. Articola tutti i fonemi, con qualche possibile eccezione (R)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976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0"/>
              <w:ind w:left="828" w:right="273" w:hanging="360"/>
            </w:pPr>
            <w:r>
              <w:t>82. Usa frasi complesse di 5/6 parole (articoli, congiunzioni, verbo, soggetto,...)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705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FE3A06">
            <w:pPr>
              <w:pStyle w:val="TableParagraph"/>
              <w:spacing w:before="165" w:line="237" w:lineRule="auto"/>
              <w:ind w:left="108" w:right="113"/>
            </w:pPr>
            <w:r>
              <w:t xml:space="preserve">Competenze fonologiche e </w:t>
            </w:r>
            <w:proofErr w:type="spellStart"/>
            <w:r>
              <w:t>metafonologiche</w:t>
            </w:r>
            <w:proofErr w:type="spellEnd"/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0"/>
              <w:ind w:left="828" w:right="463" w:hanging="360"/>
            </w:pPr>
            <w:r>
              <w:t>83. Nel parlare non sostituisce lettere simili (s/z, l/r, t/</w:t>
            </w:r>
            <w:proofErr w:type="spellStart"/>
            <w:r>
              <w:t>d…</w:t>
            </w:r>
            <w:proofErr w:type="spellEnd"/>
            <w:r>
              <w:t>)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707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hanging="360"/>
            </w:pPr>
            <w:r>
              <w:t>84. Non omette lettere o parti di parola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445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5"/>
              <w:ind w:left="468"/>
            </w:pPr>
            <w:r>
              <w:t>85. Non inverte sillabe nella parola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</w:tbl>
    <w:p w:rsidR="00BE098A" w:rsidRDefault="00BE098A">
      <w:pPr>
        <w:rPr>
          <w:sz w:val="2"/>
          <w:szCs w:val="2"/>
        </w:rPr>
        <w:sectPr w:rsidR="00BE098A">
          <w:pgSz w:w="16840" w:h="11910" w:orient="landscape"/>
          <w:pgMar w:top="1100" w:right="900" w:bottom="280" w:left="1140" w:header="720" w:footer="720" w:gutter="0"/>
          <w:cols w:space="720"/>
        </w:sectPr>
      </w:pPr>
    </w:p>
    <w:p w:rsidR="00BE098A" w:rsidRDefault="00BE098A">
      <w:pPr>
        <w:pStyle w:val="Corpodeltesto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2"/>
        <w:gridCol w:w="2484"/>
        <w:gridCol w:w="3727"/>
        <w:gridCol w:w="1025"/>
        <w:gridCol w:w="4075"/>
      </w:tblGrid>
      <w:tr w:rsidR="00BE098A">
        <w:trPr>
          <w:trHeight w:val="708"/>
        </w:trPr>
        <w:tc>
          <w:tcPr>
            <w:tcW w:w="3192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hanging="360"/>
            </w:pPr>
            <w:r>
              <w:t>86. Riesce ad isolare la prima e l’ultima sillaba nelle parole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</w:tr>
      <w:tr w:rsidR="00BE098A">
        <w:trPr>
          <w:trHeight w:val="906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BE098A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BE098A" w:rsidRDefault="00FE3A06">
            <w:pPr>
              <w:pStyle w:val="TableParagraph"/>
              <w:ind w:left="468"/>
            </w:pPr>
            <w:r>
              <w:t>87. Riconosce e produce rime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707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5" w:line="237" w:lineRule="auto"/>
              <w:ind w:left="828" w:hanging="360"/>
            </w:pPr>
            <w:r>
              <w:t>88. Classifica le parole in base alla loro lunghezza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708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0"/>
              <w:ind w:left="828" w:right="405" w:hanging="360"/>
            </w:pPr>
            <w:r>
              <w:t>89. Sa segmentare le parole in sillabe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446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5"/>
              <w:ind w:left="468"/>
            </w:pPr>
            <w:r>
              <w:t>90. Esegue la fusione sillabica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1242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0"/>
              <w:ind w:left="828" w:right="405" w:hanging="360"/>
            </w:pPr>
            <w:r>
              <w:t>91. Discrimina coppie di parole con differenza minima (mela/tela, Luca/luna sale/sole,…)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1245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right="134" w:hanging="360"/>
            </w:pPr>
            <w:r>
              <w:t>92. Manipolazione di parole (sottrazione di sillaba iniziale e finale: CA-NE, togliendo CA cosa resta?)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446"/>
        </w:trPr>
        <w:tc>
          <w:tcPr>
            <w:tcW w:w="3192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:rsidR="00BE098A" w:rsidRDefault="00FE3A06">
            <w:pPr>
              <w:pStyle w:val="TableParagraph"/>
              <w:ind w:left="108"/>
            </w:pPr>
            <w:proofErr w:type="spellStart"/>
            <w:r>
              <w:t>Prescrittura</w:t>
            </w:r>
            <w:proofErr w:type="spellEnd"/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5"/>
              <w:ind w:left="468"/>
            </w:pPr>
            <w:r>
              <w:t>93. Scrive il proprio nome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973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0"/>
              <w:ind w:left="828" w:right="190" w:hanging="360"/>
            </w:pPr>
            <w:r>
              <w:t>94. Riesce a copiare una semplice parola in stampatello maiuscolo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708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hanging="360"/>
            </w:pPr>
            <w:r>
              <w:t>95. Distingue lettere da altri segni grafici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707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hanging="360"/>
            </w:pPr>
            <w:r>
              <w:t>96. Riconosce alcune lettere in stampato maiuscolo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707"/>
        </w:trPr>
        <w:tc>
          <w:tcPr>
            <w:tcW w:w="3192" w:type="dxa"/>
          </w:tcPr>
          <w:p w:rsidR="00BE098A" w:rsidRDefault="00FE3A06">
            <w:pPr>
              <w:pStyle w:val="TableParagraph"/>
              <w:spacing w:before="21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AREA</w:t>
            </w: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BE098A" w:rsidRDefault="00FE3A06">
            <w:pPr>
              <w:pStyle w:val="TableParagraph"/>
              <w:ind w:left="108"/>
            </w:pPr>
            <w:r>
              <w:t>Processi lessicali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5" w:line="237" w:lineRule="auto"/>
              <w:ind w:left="828" w:hanging="360"/>
            </w:pPr>
            <w:r>
              <w:t>97. Denomina su richiesta i numeri fino a 10(come si chiama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</w:tcPr>
          <w:p w:rsidR="00BE098A" w:rsidRDefault="00FE3A06">
            <w:pPr>
              <w:pStyle w:val="TableParagraph"/>
              <w:spacing w:before="85" w:line="237" w:lineRule="auto"/>
              <w:ind w:left="107" w:right="99"/>
            </w:pPr>
            <w:r>
              <w:t>Cogliere nelle azioni di vita quotidiana tutti i riferimenti numerici.</w:t>
            </w:r>
          </w:p>
        </w:tc>
      </w:tr>
    </w:tbl>
    <w:p w:rsidR="00BE098A" w:rsidRDefault="00BE098A">
      <w:pPr>
        <w:spacing w:line="237" w:lineRule="auto"/>
        <w:sectPr w:rsidR="00BE098A">
          <w:pgSz w:w="16840" w:h="11910" w:orient="landscape"/>
          <w:pgMar w:top="1100" w:right="900" w:bottom="280" w:left="1140" w:header="720" w:footer="720" w:gutter="0"/>
          <w:cols w:space="720"/>
        </w:sectPr>
      </w:pPr>
    </w:p>
    <w:p w:rsidR="00BE098A" w:rsidRDefault="00BE098A">
      <w:pPr>
        <w:pStyle w:val="Corpodeltesto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2"/>
        <w:gridCol w:w="2484"/>
        <w:gridCol w:w="3727"/>
        <w:gridCol w:w="1025"/>
        <w:gridCol w:w="4075"/>
      </w:tblGrid>
      <w:tr w:rsidR="00BE098A">
        <w:trPr>
          <w:trHeight w:val="439"/>
        </w:trPr>
        <w:tc>
          <w:tcPr>
            <w:tcW w:w="3192" w:type="dxa"/>
            <w:vMerge w:val="restart"/>
          </w:tcPr>
          <w:p w:rsidR="00BE098A" w:rsidRDefault="00FE3A06">
            <w:pPr>
              <w:pStyle w:val="TableParagraph"/>
              <w:spacing w:before="82"/>
              <w:ind w:left="107" w:right="6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DELL’INTELLIGENZA NUMERICA</w:t>
            </w: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/>
            </w:pPr>
            <w:r>
              <w:t>questo numero?)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 w:val="restart"/>
          </w:tcPr>
          <w:p w:rsidR="00BE098A" w:rsidRDefault="00BE098A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BE098A" w:rsidRDefault="00FE3A06">
            <w:pPr>
              <w:pStyle w:val="TableParagraph"/>
              <w:ind w:left="107"/>
            </w:pPr>
            <w:r>
              <w:t>Canzoncine e filastrocche sui numeri.</w:t>
            </w:r>
          </w:p>
          <w:p w:rsidR="00BE098A" w:rsidRDefault="00BE098A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spacing w:before="1"/>
              <w:ind w:left="107" w:right="120"/>
            </w:pPr>
            <w:r>
              <w:t>Costruire con i bambini dei cartoncini rappresentanti i numeri (con dimensione e colori vari).</w:t>
            </w:r>
          </w:p>
          <w:p w:rsidR="00BE098A" w:rsidRDefault="00BE098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ind w:left="107" w:right="176"/>
            </w:pPr>
            <w:r>
              <w:t>Associare numero al nome e viceversa Costruire i numeri con materiale vario (es. stagnola).</w:t>
            </w:r>
          </w:p>
          <w:p w:rsidR="00BE098A" w:rsidRDefault="00BE098A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ind w:left="107" w:right="726"/>
            </w:pPr>
            <w:r>
              <w:t>Dettato di numeri fino al 5 in ordine sparso.</w:t>
            </w:r>
          </w:p>
        </w:tc>
      </w:tr>
      <w:tr w:rsidR="00BE098A">
        <w:trPr>
          <w:trHeight w:val="707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spacing w:before="83"/>
              <w:ind w:left="828" w:right="72" w:hanging="360"/>
            </w:pPr>
            <w:r>
              <w:t xml:space="preserve">98. Indica su richiesta i numeri fino a 10 (mostrami </w:t>
            </w:r>
            <w:proofErr w:type="spellStart"/>
            <w:r>
              <w:t>il…</w:t>
            </w:r>
            <w:proofErr w:type="spellEnd"/>
            <w:r>
              <w:t>)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2496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BE098A" w:rsidRDefault="00FE3A06">
            <w:pPr>
              <w:pStyle w:val="TableParagraph"/>
              <w:ind w:left="828" w:right="405" w:hanging="360"/>
            </w:pPr>
            <w:r>
              <w:t>99. Scrive i numeri in codice arabico da 1 a 5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976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FE3A06">
            <w:pPr>
              <w:pStyle w:val="TableParagraph"/>
              <w:spacing w:before="194"/>
              <w:ind w:left="108"/>
            </w:pPr>
            <w:r>
              <w:t>Processi semantici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3"/>
              <w:ind w:left="828" w:right="186" w:hanging="360"/>
            </w:pPr>
            <w:r>
              <w:t>100.</w:t>
            </w:r>
            <w:r>
              <w:tab/>
              <w:t>Stima la numerosità di un gruppo di oggetti (a colpo d’occhio fino a</w:t>
            </w:r>
            <w:r>
              <w:rPr>
                <w:spacing w:val="-1"/>
              </w:rPr>
              <w:t xml:space="preserve"> </w:t>
            </w:r>
            <w:r>
              <w:t>5)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BE098A" w:rsidRDefault="00FE3A06">
            <w:pPr>
              <w:pStyle w:val="TableParagraph"/>
              <w:spacing w:before="1"/>
              <w:ind w:left="107" w:right="400"/>
              <w:jc w:val="both"/>
            </w:pPr>
            <w:r>
              <w:t>Utilizzo dei materiali presenti in sezione per giocare con le quantità: uno, pochi, tanti; di più di meno, niente.</w:t>
            </w:r>
          </w:p>
          <w:p w:rsidR="00BE098A" w:rsidRDefault="00BE098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spacing w:before="1"/>
              <w:ind w:left="107" w:right="534"/>
            </w:pPr>
            <w:r>
              <w:t>Gioco con oggetti riferiti alle quantità: togliere e aggiungere.</w:t>
            </w:r>
          </w:p>
        </w:tc>
      </w:tr>
      <w:tr w:rsidR="00BE098A">
        <w:trPr>
          <w:trHeight w:val="976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0"/>
              <w:ind w:left="828" w:right="252" w:hanging="360"/>
              <w:jc w:val="both"/>
            </w:pPr>
            <w:r>
              <w:t>101.</w:t>
            </w:r>
            <w:r>
              <w:tab/>
              <w:t xml:space="preserve">Indica tra una serie di due numeri il maggiore (è </w:t>
            </w:r>
            <w:r>
              <w:rPr>
                <w:spacing w:val="-5"/>
              </w:rPr>
              <w:t xml:space="preserve">più </w:t>
            </w:r>
            <w:r>
              <w:t>grande 7 o 3? 3 o 8? 6</w:t>
            </w:r>
            <w:r>
              <w:rPr>
                <w:spacing w:val="-9"/>
              </w:rPr>
              <w:t xml:space="preserve"> </w:t>
            </w:r>
            <w:r>
              <w:t>o7?)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1242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0"/>
              <w:ind w:left="828" w:right="358" w:hanging="360"/>
            </w:pPr>
            <w:r>
              <w:t>102.</w:t>
            </w:r>
            <w:r>
              <w:tab/>
              <w:t>Risolve piccoli problemi entro il 10 (se ho</w:t>
            </w:r>
            <w:r>
              <w:rPr>
                <w:spacing w:val="-11"/>
              </w:rPr>
              <w:t xml:space="preserve"> </w:t>
            </w:r>
            <w:r>
              <w:t>5 palloncini e ne scoppiano 2, quanti me ne</w:t>
            </w:r>
            <w:r>
              <w:rPr>
                <w:spacing w:val="-4"/>
              </w:rPr>
              <w:t xml:space="preserve"> </w:t>
            </w:r>
            <w:r>
              <w:t>rimangono?)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976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3"/>
              <w:ind w:left="828" w:right="348" w:hanging="360"/>
            </w:pPr>
            <w:r>
              <w:t>103.</w:t>
            </w:r>
            <w:r>
              <w:tab/>
              <w:t xml:space="preserve">Opera con i numeri aggiungendo 1 e togliendo </w:t>
            </w:r>
            <w:r>
              <w:rPr>
                <w:spacing w:val="-14"/>
              </w:rPr>
              <w:t xml:space="preserve">1 </w:t>
            </w:r>
            <w:r>
              <w:t>(fino a</w:t>
            </w:r>
            <w:r>
              <w:rPr>
                <w:spacing w:val="-2"/>
              </w:rPr>
              <w:t xml:space="preserve"> </w:t>
            </w:r>
            <w:r>
              <w:t>10)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976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BE098A" w:rsidRDefault="00FE3A06">
            <w:pPr>
              <w:pStyle w:val="TableParagraph"/>
              <w:ind w:left="108"/>
            </w:pPr>
            <w:r>
              <w:t xml:space="preserve">Processi </w:t>
            </w:r>
            <w:proofErr w:type="spellStart"/>
            <w:r>
              <w:t>pre-</w:t>
            </w:r>
            <w:proofErr w:type="spellEnd"/>
            <w:r>
              <w:t xml:space="preserve"> sintattici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0"/>
              <w:ind w:left="828" w:right="300" w:hanging="360"/>
            </w:pPr>
            <w:r>
              <w:t>104.</w:t>
            </w:r>
            <w:r>
              <w:tab/>
              <w:t>Dato un gruppo di oggetti, sceglie le cose calde; che corrono;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morbide…</w:t>
            </w:r>
            <w:proofErr w:type="spellEnd"/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 w:val="restart"/>
          </w:tcPr>
          <w:p w:rsidR="00BE098A" w:rsidRDefault="00FE3A06">
            <w:pPr>
              <w:pStyle w:val="TableParagraph"/>
              <w:spacing w:before="172"/>
              <w:ind w:left="107" w:right="234"/>
            </w:pPr>
            <w:r>
              <w:t>Utilizzare gli oggetti della classe per identificare oggetti grandi, medi, piccoli e viceversa.</w:t>
            </w:r>
          </w:p>
          <w:p w:rsidR="00BE098A" w:rsidRDefault="00BE098A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spacing w:before="1"/>
              <w:ind w:left="107"/>
            </w:pPr>
            <w:r>
              <w:t>Compiere seriazioni di oggetti e in un</w:t>
            </w:r>
          </w:p>
        </w:tc>
      </w:tr>
      <w:tr w:rsidR="00BE098A">
        <w:trPr>
          <w:trHeight w:val="705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0"/>
              <w:ind w:left="828" w:right="175" w:hanging="360"/>
            </w:pPr>
            <w:r>
              <w:t>105.</w:t>
            </w:r>
            <w:r>
              <w:tab/>
              <w:t xml:space="preserve">Ordina grande, </w:t>
            </w:r>
            <w:r>
              <w:rPr>
                <w:spacing w:val="-3"/>
              </w:rPr>
              <w:t xml:space="preserve">medio, </w:t>
            </w:r>
            <w:r>
              <w:t>piccolo e</w:t>
            </w:r>
            <w:r>
              <w:rPr>
                <w:spacing w:val="-2"/>
              </w:rPr>
              <w:t xml:space="preserve"> </w:t>
            </w:r>
            <w:r>
              <w:t>viceversa.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</w:tbl>
    <w:p w:rsidR="00BE098A" w:rsidRDefault="00BE098A">
      <w:pPr>
        <w:rPr>
          <w:sz w:val="2"/>
          <w:szCs w:val="2"/>
        </w:rPr>
        <w:sectPr w:rsidR="00BE098A">
          <w:pgSz w:w="16840" w:h="11910" w:orient="landscape"/>
          <w:pgMar w:top="1100" w:right="900" w:bottom="280" w:left="1140" w:header="720" w:footer="720" w:gutter="0"/>
          <w:cols w:space="720"/>
        </w:sectPr>
      </w:pPr>
    </w:p>
    <w:p w:rsidR="00BE098A" w:rsidRDefault="00BE098A">
      <w:pPr>
        <w:pStyle w:val="Corpodeltesto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2"/>
        <w:gridCol w:w="2484"/>
        <w:gridCol w:w="3727"/>
        <w:gridCol w:w="1025"/>
        <w:gridCol w:w="4075"/>
      </w:tblGrid>
      <w:tr w:rsidR="00BE098A">
        <w:trPr>
          <w:trHeight w:val="976"/>
        </w:trPr>
        <w:tc>
          <w:tcPr>
            <w:tcW w:w="3192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3"/>
              <w:ind w:left="828" w:right="278" w:hanging="360"/>
            </w:pPr>
            <w:r>
              <w:t>106.</w:t>
            </w:r>
            <w:r>
              <w:tab/>
              <w:t>Indica il primo della fila, l’ultimo e l’elemento che sta in</w:t>
            </w:r>
            <w:r>
              <w:rPr>
                <w:spacing w:val="-3"/>
              </w:rPr>
              <w:t xml:space="preserve"> </w:t>
            </w:r>
            <w:r>
              <w:t>mezzo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</w:tcPr>
          <w:p w:rsidR="00BE098A" w:rsidRDefault="00FE3A06">
            <w:pPr>
              <w:pStyle w:val="TableParagraph"/>
              <w:spacing w:before="83"/>
              <w:ind w:left="107" w:right="305"/>
            </w:pPr>
            <w:r>
              <w:t>secondo momento di immagini: dal più grande al più piccolo e viceversa (oggetti dello stesso tipo fino a 5).</w:t>
            </w:r>
          </w:p>
        </w:tc>
      </w:tr>
      <w:tr w:rsidR="00BE098A">
        <w:trPr>
          <w:trHeight w:val="707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BE098A" w:rsidRDefault="00FE3A06">
            <w:pPr>
              <w:pStyle w:val="TableParagraph"/>
              <w:ind w:left="108"/>
            </w:pPr>
            <w:r>
              <w:t>Conteggio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3"/>
              <w:ind w:left="828" w:right="249" w:hanging="360"/>
            </w:pPr>
            <w:r>
              <w:t>107.</w:t>
            </w:r>
            <w:r>
              <w:tab/>
              <w:t xml:space="preserve">Numera in avanti </w:t>
            </w:r>
            <w:r>
              <w:rPr>
                <w:spacing w:val="-6"/>
              </w:rPr>
              <w:t xml:space="preserve">fino </w:t>
            </w:r>
            <w:r>
              <w:t>al 20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FE3A06">
            <w:pPr>
              <w:pStyle w:val="TableParagraph"/>
              <w:spacing w:before="160"/>
              <w:ind w:left="107" w:right="314"/>
            </w:pPr>
            <w:r>
              <w:t>Utilizzo di attività di routine per giochi di potenziamento sulla numerazione (e. quanti siamo oggi; quanti</w:t>
            </w:r>
          </w:p>
          <w:p w:rsidR="00BE098A" w:rsidRDefault="00FE3A06">
            <w:pPr>
              <w:pStyle w:val="TableParagraph"/>
              <w:spacing w:line="267" w:lineRule="exact"/>
              <w:ind w:left="107"/>
            </w:pPr>
            <w:r>
              <w:t xml:space="preserve">maschi/femmine; quanti </w:t>
            </w:r>
            <w:proofErr w:type="spellStart"/>
            <w:r>
              <w:t>assenti…</w:t>
            </w:r>
            <w:proofErr w:type="spellEnd"/>
            <w:r>
              <w:t>)</w:t>
            </w:r>
          </w:p>
        </w:tc>
      </w:tr>
      <w:tr w:rsidR="00BE098A">
        <w:trPr>
          <w:trHeight w:val="707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5" w:line="237" w:lineRule="auto"/>
              <w:ind w:left="828" w:right="173" w:hanging="360"/>
            </w:pPr>
            <w:r>
              <w:t>108.</w:t>
            </w:r>
            <w:r>
              <w:tab/>
              <w:t xml:space="preserve">Numera all’indietro </w:t>
            </w:r>
            <w:r>
              <w:rPr>
                <w:spacing w:val="-7"/>
              </w:rPr>
              <w:t xml:space="preserve">da </w:t>
            </w:r>
            <w:r>
              <w:t>10 a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974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1"/>
              <w:ind w:left="468"/>
            </w:pPr>
            <w:r>
              <w:t>109.</w:t>
            </w:r>
            <w:r>
              <w:tab/>
              <w:t>Conta gli oggetti</w:t>
            </w:r>
            <w:r>
              <w:rPr>
                <w:spacing w:val="-4"/>
              </w:rPr>
              <w:t xml:space="preserve"> </w:t>
            </w:r>
            <w:r>
              <w:t>e</w:t>
            </w:r>
          </w:p>
          <w:p w:rsidR="00BE098A" w:rsidRDefault="00FE3A06">
            <w:pPr>
              <w:pStyle w:val="TableParagraph"/>
              <w:ind w:left="828" w:right="104"/>
            </w:pPr>
            <w:r>
              <w:t>risponde alla domanda “quanti sono”?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976"/>
        </w:trPr>
        <w:tc>
          <w:tcPr>
            <w:tcW w:w="3192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BE098A" w:rsidRDefault="00FE3A06">
            <w:pPr>
              <w:pStyle w:val="TableParagraph"/>
              <w:ind w:left="107" w:right="9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AREA ATTENTIVO MNESTICA</w:t>
            </w:r>
          </w:p>
        </w:tc>
        <w:tc>
          <w:tcPr>
            <w:tcW w:w="2484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BE098A" w:rsidRDefault="00FE3A06">
            <w:pPr>
              <w:pStyle w:val="TableParagraph"/>
              <w:ind w:left="108" w:right="198"/>
            </w:pPr>
            <w:r>
              <w:t>Capacità di attenzione e autoregolazione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3"/>
              <w:ind w:left="828" w:right="137" w:hanging="360"/>
              <w:jc w:val="both"/>
            </w:pPr>
            <w:r>
              <w:t>110.</w:t>
            </w:r>
            <w:r>
              <w:tab/>
              <w:t>Riesce a star seduto al proprio posto quando l’attività lo</w:t>
            </w:r>
            <w:r>
              <w:rPr>
                <w:spacing w:val="-1"/>
              </w:rPr>
              <w:t xml:space="preserve"> </w:t>
            </w:r>
            <w:r>
              <w:t>richiede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 w:val="restart"/>
          </w:tcPr>
          <w:p w:rsidR="00BE098A" w:rsidRDefault="00FE3A06">
            <w:pPr>
              <w:pStyle w:val="TableParagraph"/>
              <w:spacing w:before="90"/>
              <w:ind w:left="107" w:right="649"/>
            </w:pPr>
            <w:r>
              <w:t>Creazione di un ambiente favorevole all’esecuzione dell’attività:</w:t>
            </w:r>
          </w:p>
          <w:p w:rsidR="00BE098A" w:rsidRDefault="00FE3A0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1"/>
              <w:ind w:right="100" w:hanging="360"/>
            </w:pPr>
            <w:r>
              <w:t>evitare la presenza di materiali non necessari all’esecuzione del compito;</w:t>
            </w:r>
          </w:p>
          <w:p w:rsidR="00BE098A" w:rsidRDefault="00FE3A0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291" w:hanging="360"/>
            </w:pPr>
            <w:r>
              <w:t>programmare attività brevi e con gratificazione immediata;</w:t>
            </w:r>
          </w:p>
          <w:p w:rsidR="00BE098A" w:rsidRDefault="00FE3A0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394" w:hanging="360"/>
            </w:pPr>
            <w:r>
              <w:t>aumentare progressivamente la durata</w:t>
            </w:r>
            <w:r>
              <w:rPr>
                <w:spacing w:val="-1"/>
              </w:rPr>
              <w:t xml:space="preserve"> </w:t>
            </w:r>
            <w:r>
              <w:t>dell’attività;</w:t>
            </w:r>
          </w:p>
          <w:p w:rsidR="00BE098A" w:rsidRDefault="00FE3A0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189" w:hanging="360"/>
            </w:pPr>
            <w:r>
              <w:t>fornire modelli di comportamento attesi;</w:t>
            </w:r>
          </w:p>
          <w:p w:rsidR="00BE098A" w:rsidRDefault="00FE3A0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/>
            </w:pPr>
            <w:r>
              <w:t>lavorare in</w:t>
            </w:r>
            <w:r>
              <w:rPr>
                <w:spacing w:val="-1"/>
              </w:rPr>
              <w:t xml:space="preserve"> </w:t>
            </w:r>
            <w:r>
              <w:t>coppia</w:t>
            </w:r>
          </w:p>
          <w:p w:rsidR="00BE098A" w:rsidRDefault="00FE3A0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815"/>
            </w:pPr>
            <w:r>
              <w:t>lavorare in gruppi di</w:t>
            </w:r>
            <w:r>
              <w:rPr>
                <w:spacing w:val="-2"/>
              </w:rPr>
              <w:t xml:space="preserve"> </w:t>
            </w:r>
            <w:r>
              <w:t>tre;</w:t>
            </w:r>
          </w:p>
          <w:p w:rsidR="00BE098A" w:rsidRDefault="00FE3A0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97" w:hanging="360"/>
            </w:pPr>
            <w:r>
              <w:t>predisporre sedie e materiali prima dell’inizio dell’attività per evitare i tempi</w:t>
            </w:r>
            <w:r>
              <w:rPr>
                <w:spacing w:val="-3"/>
              </w:rPr>
              <w:t xml:space="preserve"> </w:t>
            </w:r>
            <w:r>
              <w:t>morti;</w:t>
            </w:r>
          </w:p>
          <w:p w:rsidR="00BE098A" w:rsidRDefault="00FE3A0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411" w:hanging="360"/>
            </w:pPr>
            <w:r>
              <w:t>avviare l’attività utilizzando una filastrocca o un canto di</w:t>
            </w:r>
            <w:r>
              <w:rPr>
                <w:spacing w:val="-5"/>
              </w:rPr>
              <w:t xml:space="preserve"> </w:t>
            </w:r>
            <w:r>
              <w:t>inizio</w:t>
            </w:r>
          </w:p>
        </w:tc>
      </w:tr>
      <w:tr w:rsidR="00BE098A">
        <w:trPr>
          <w:trHeight w:val="880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169"/>
              <w:ind w:left="828" w:right="234" w:hanging="360"/>
            </w:pPr>
            <w:r>
              <w:t>111.</w:t>
            </w:r>
            <w:r>
              <w:tab/>
              <w:t>Rispetta i tempi di esecuzione delle varie</w:t>
            </w:r>
            <w:r>
              <w:rPr>
                <w:spacing w:val="-6"/>
              </w:rPr>
              <w:t xml:space="preserve"> </w:t>
            </w:r>
            <w:r>
              <w:t>attività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976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5" w:line="237" w:lineRule="auto"/>
              <w:ind w:left="828" w:right="787" w:hanging="360"/>
            </w:pPr>
            <w:r>
              <w:t>112.</w:t>
            </w:r>
            <w:r>
              <w:tab/>
              <w:t xml:space="preserve">Porta a </w:t>
            </w:r>
            <w:r>
              <w:rPr>
                <w:spacing w:val="-3"/>
              </w:rPr>
              <w:t xml:space="preserve">termine </w:t>
            </w:r>
            <w:r>
              <w:t>un’attività prima</w:t>
            </w:r>
            <w:r>
              <w:rPr>
                <w:spacing w:val="-7"/>
              </w:rPr>
              <w:t xml:space="preserve"> </w:t>
            </w:r>
            <w:r>
              <w:t>di</w:t>
            </w:r>
          </w:p>
          <w:p w:rsidR="00BE098A" w:rsidRDefault="00FE3A06">
            <w:pPr>
              <w:pStyle w:val="TableParagraph"/>
              <w:spacing w:before="1"/>
              <w:ind w:left="828"/>
            </w:pPr>
            <w:r>
              <w:t>intraprenderne un’altra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445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  <w:vMerge w:val="restart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179"/>
              <w:ind w:left="828" w:right="580" w:hanging="360"/>
            </w:pPr>
            <w:r>
              <w:t>113.</w:t>
            </w:r>
            <w:r>
              <w:tab/>
              <w:t xml:space="preserve">Accetta e prova </w:t>
            </w:r>
            <w:r>
              <w:rPr>
                <w:spacing w:val="-6"/>
              </w:rPr>
              <w:t xml:space="preserve">le </w:t>
            </w:r>
            <w:r>
              <w:t>attività</w:t>
            </w:r>
            <w:r>
              <w:rPr>
                <w:spacing w:val="-1"/>
              </w:rPr>
              <w:t xml:space="preserve"> </w:t>
            </w:r>
            <w:r>
              <w:t>proposte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446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7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1243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0"/>
              <w:ind w:left="828" w:right="181" w:hanging="360"/>
            </w:pPr>
            <w:r>
              <w:t>114.</w:t>
            </w:r>
            <w:r>
              <w:tab/>
              <w:t>Presta piena attenzione quando si racconta una storia che dura più di 5 min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>
        <w:trPr>
          <w:trHeight w:val="1137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FE3A06">
            <w:pPr>
              <w:pStyle w:val="TableParagraph"/>
              <w:spacing w:before="162"/>
              <w:ind w:left="108" w:right="808"/>
            </w:pPr>
            <w:r>
              <w:t>Memoria a breve termine: visiva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162"/>
              <w:ind w:left="828" w:right="137" w:hanging="360"/>
              <w:jc w:val="both"/>
            </w:pPr>
            <w:r>
              <w:t>115.</w:t>
            </w:r>
            <w:r>
              <w:tab/>
              <w:t>Dopo aver osservato 4 immagini denomina quella che viene</w:t>
            </w:r>
            <w:r>
              <w:rPr>
                <w:spacing w:val="-2"/>
              </w:rPr>
              <w:t xml:space="preserve"> </w:t>
            </w:r>
            <w:r>
              <w:t>tolta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5" w:type="dxa"/>
          </w:tcPr>
          <w:p w:rsidR="00BE098A" w:rsidRDefault="00FE3A06">
            <w:pPr>
              <w:pStyle w:val="TableParagraph"/>
              <w:spacing w:before="162"/>
              <w:ind w:left="107" w:right="80"/>
            </w:pPr>
            <w:r>
              <w:t>Predisporre su un tavolo una serie di oggetti 10 circa), farli osservare al bambino prima di allontanarlo dalla sezione.</w:t>
            </w:r>
          </w:p>
        </w:tc>
      </w:tr>
    </w:tbl>
    <w:p w:rsidR="00BE098A" w:rsidRDefault="00BE098A">
      <w:pPr>
        <w:sectPr w:rsidR="00BE098A">
          <w:pgSz w:w="16840" w:h="11910" w:orient="landscape"/>
          <w:pgMar w:top="1100" w:right="900" w:bottom="280" w:left="1140" w:header="720" w:footer="720" w:gutter="0"/>
          <w:cols w:space="720"/>
        </w:sectPr>
      </w:pPr>
    </w:p>
    <w:p w:rsidR="00BE098A" w:rsidRDefault="00BE098A">
      <w:pPr>
        <w:pStyle w:val="Corpodeltesto"/>
        <w:spacing w:before="3"/>
        <w:rPr>
          <w:rFonts w:ascii="Times New Roman"/>
          <w:sz w:val="2"/>
        </w:rPr>
      </w:pPr>
    </w:p>
    <w:tbl>
      <w:tblPr>
        <w:tblStyle w:val="TableNormal"/>
        <w:tblW w:w="14856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2"/>
        <w:gridCol w:w="2484"/>
        <w:gridCol w:w="3727"/>
        <w:gridCol w:w="1025"/>
        <w:gridCol w:w="4428"/>
      </w:tblGrid>
      <w:tr w:rsidR="00BE098A" w:rsidTr="003F1FC2">
        <w:trPr>
          <w:trHeight w:val="1514"/>
        </w:trPr>
        <w:tc>
          <w:tcPr>
            <w:tcW w:w="3192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7" w:type="dxa"/>
          </w:tcPr>
          <w:p w:rsidR="00BE098A" w:rsidRDefault="00BE098A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BE098A" w:rsidRDefault="00FE3A06">
            <w:pPr>
              <w:pStyle w:val="TableParagraph"/>
              <w:tabs>
                <w:tab w:val="left" w:pos="1525"/>
              </w:tabs>
              <w:ind w:left="828" w:right="306" w:hanging="360"/>
              <w:jc w:val="both"/>
            </w:pPr>
            <w:r>
              <w:t>116.</w:t>
            </w:r>
            <w:r>
              <w:tab/>
              <w:t>Dopo aver osservato una serie di 6 immagini, le sa elencare senza più</w:t>
            </w:r>
            <w:r>
              <w:rPr>
                <w:spacing w:val="-6"/>
              </w:rPr>
              <w:t xml:space="preserve"> </w:t>
            </w:r>
            <w:r>
              <w:t>vederle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8" w:type="dxa"/>
          </w:tcPr>
          <w:p w:rsidR="00BE098A" w:rsidRDefault="00FE3A06">
            <w:pPr>
              <w:pStyle w:val="TableParagraph"/>
              <w:spacing w:before="83"/>
              <w:ind w:left="107" w:right="196"/>
            </w:pPr>
            <w:r>
              <w:t>Togliere un oggetto. Il bambino, una volta rientrato indovina qual è l’oggetto mancante.</w:t>
            </w:r>
          </w:p>
          <w:p w:rsidR="00BE098A" w:rsidRDefault="00BE098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ind w:left="107"/>
            </w:pPr>
            <w:r>
              <w:t>Proporre lo stesso gioco con le immagini-</w:t>
            </w:r>
          </w:p>
        </w:tc>
      </w:tr>
      <w:tr w:rsidR="00BE098A" w:rsidTr="003F1FC2">
        <w:trPr>
          <w:trHeight w:val="976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BE098A" w:rsidRDefault="00FE3A06">
            <w:pPr>
              <w:pStyle w:val="TableParagraph"/>
              <w:spacing w:line="237" w:lineRule="auto"/>
              <w:ind w:left="108" w:right="144"/>
            </w:pPr>
            <w:r>
              <w:t>Memoria breve termine: uditiva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3"/>
              <w:ind w:left="828" w:right="896" w:hanging="360"/>
            </w:pPr>
            <w:r>
              <w:t>117.</w:t>
            </w:r>
            <w:r>
              <w:tab/>
              <w:t xml:space="preserve">Impara brevi filastrocche e poesie </w:t>
            </w:r>
            <w:r>
              <w:rPr>
                <w:spacing w:val="-12"/>
              </w:rPr>
              <w:t xml:space="preserve">a </w:t>
            </w:r>
            <w:r>
              <w:t>memoria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8" w:type="dxa"/>
            <w:vMerge w:val="restart"/>
          </w:tcPr>
          <w:p w:rsidR="00BE098A" w:rsidRDefault="00BE098A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BE098A" w:rsidRDefault="00FE3A06">
            <w:pPr>
              <w:pStyle w:val="TableParagraph"/>
              <w:ind w:left="107" w:right="538"/>
            </w:pPr>
            <w:r>
              <w:t>Proporre filastrocche e canzoncine sui numeri, con giochi di parole e rime.</w:t>
            </w:r>
          </w:p>
          <w:p w:rsidR="00BE098A" w:rsidRDefault="00BE098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ind w:left="107" w:right="112"/>
            </w:pPr>
            <w:r>
              <w:t xml:space="preserve">Proporre il gioco del pappagallo chiedendo di ripetere inizialmente frasi semplici e rendendole via </w:t>
            </w:r>
            <w:proofErr w:type="spellStart"/>
            <w:r>
              <w:t>via</w:t>
            </w:r>
            <w:proofErr w:type="spellEnd"/>
            <w:r>
              <w:t xml:space="preserve"> più complesse (</w:t>
            </w:r>
            <w:proofErr w:type="spellStart"/>
            <w:r>
              <w:t>max</w:t>
            </w:r>
            <w:proofErr w:type="spellEnd"/>
            <w:r>
              <w:t xml:space="preserve"> frasi composte da 7 parole)</w:t>
            </w:r>
          </w:p>
        </w:tc>
      </w:tr>
      <w:tr w:rsidR="00BE098A" w:rsidTr="003F1FC2">
        <w:trPr>
          <w:trHeight w:val="1512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1"/>
              <w:ind w:left="828" w:right="330" w:hanging="360"/>
            </w:pPr>
            <w:r>
              <w:t>118.</w:t>
            </w:r>
            <w:r>
              <w:tab/>
              <w:t>Sa ripetere una frase appena ascoltata (es.: “la mamma prepara il latte al bambino prima di andare a scuola”)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1783"/>
        </w:trPr>
        <w:tc>
          <w:tcPr>
            <w:tcW w:w="3192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  <w:sz w:val="26"/>
              </w:rPr>
            </w:pPr>
          </w:p>
          <w:p w:rsidR="00BE098A" w:rsidRDefault="00FE3A06">
            <w:pPr>
              <w:pStyle w:val="TableParagraph"/>
              <w:spacing w:before="178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AREA DELL’AUTONOMIA</w:t>
            </w: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BE098A" w:rsidRDefault="00FE3A06">
            <w:pPr>
              <w:pStyle w:val="TableParagraph"/>
              <w:ind w:left="108"/>
            </w:pPr>
            <w:r>
              <w:t>Autonomia personale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3"/>
              <w:ind w:left="828" w:right="125" w:hanging="360"/>
            </w:pPr>
            <w:r>
              <w:t>119.</w:t>
            </w:r>
            <w:r>
              <w:tab/>
              <w:t>Sa vestirsi da solo (mettere i calzini, mettere le scarpe, allacciare una cerniera, indossare la giacca, abbottonare) nei tempi adeguati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8" w:type="dxa"/>
            <w:vMerge w:val="restart"/>
          </w:tcPr>
          <w:p w:rsidR="00BE098A" w:rsidRDefault="00FE3A06">
            <w:pPr>
              <w:pStyle w:val="TableParagraph"/>
              <w:spacing w:before="172"/>
              <w:ind w:left="107" w:right="225"/>
            </w:pPr>
            <w:r>
              <w:t>Proporre materiali che si prestino a sperimentare quanto richiesto al punto 80.</w:t>
            </w:r>
          </w:p>
          <w:p w:rsidR="00BE098A" w:rsidRDefault="00BE098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ind w:left="107" w:right="84"/>
            </w:pPr>
            <w:r>
              <w:t xml:space="preserve">Chiedere ai genitori o assegnare ai bambini una dote personale di materiali avendo cura di: mettere i tappi ai pennarelli; riporli al posto assegnato alla fine del </w:t>
            </w:r>
            <w:proofErr w:type="spellStart"/>
            <w:r>
              <w:t>lavoro…</w:t>
            </w:r>
            <w:proofErr w:type="spellEnd"/>
          </w:p>
        </w:tc>
      </w:tr>
      <w:tr w:rsidR="00BE098A" w:rsidTr="003F1FC2">
        <w:trPr>
          <w:trHeight w:val="705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0"/>
              <w:ind w:left="828" w:right="420" w:hanging="360"/>
            </w:pPr>
            <w:r>
              <w:t>120.</w:t>
            </w:r>
            <w:r>
              <w:tab/>
              <w:t>Si prende cura delle proprie</w:t>
            </w:r>
            <w:r>
              <w:rPr>
                <w:spacing w:val="-1"/>
              </w:rPr>
              <w:t xml:space="preserve"> </w:t>
            </w:r>
            <w:r>
              <w:t>cose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445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FE3A06">
            <w:pPr>
              <w:pStyle w:val="TableParagraph"/>
              <w:spacing w:before="85"/>
              <w:ind w:left="108"/>
            </w:pPr>
            <w:r>
              <w:t>Autonomia di lavoro</w:t>
            </w:r>
          </w:p>
        </w:tc>
        <w:tc>
          <w:tcPr>
            <w:tcW w:w="3727" w:type="dxa"/>
            <w:vMerge w:val="restart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3"/>
              <w:ind w:left="828" w:right="402" w:hanging="360"/>
            </w:pPr>
            <w:r>
              <w:t>121.</w:t>
            </w:r>
            <w:r>
              <w:tab/>
              <w:t xml:space="preserve">Riesce a procurarsi </w:t>
            </w:r>
            <w:r>
              <w:rPr>
                <w:spacing w:val="-15"/>
              </w:rPr>
              <w:t xml:space="preserve">i </w:t>
            </w:r>
            <w:r>
              <w:t>materiali necessari per lo svolgimento di</w:t>
            </w:r>
          </w:p>
          <w:p w:rsidR="00BE098A" w:rsidRDefault="00FE3A06">
            <w:pPr>
              <w:pStyle w:val="TableParagraph"/>
              <w:spacing w:before="1"/>
              <w:ind w:left="828"/>
            </w:pPr>
            <w:r>
              <w:t>un’attività/gioco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8" w:type="dxa"/>
            <w:vMerge w:val="restart"/>
          </w:tcPr>
          <w:p w:rsidR="00BE098A" w:rsidRDefault="00FE3A06">
            <w:pPr>
              <w:pStyle w:val="TableParagraph"/>
              <w:spacing w:before="83"/>
              <w:ind w:left="107" w:right="121"/>
            </w:pPr>
            <w:r>
              <w:t>Offrire a ogni bambino il tempo necessario per organizzarsi nel lavoro affiancandogli, se necessario, un compagno senza però sostituirsi a lui.</w:t>
            </w:r>
          </w:p>
          <w:p w:rsidR="00BE098A" w:rsidRDefault="00BE098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ind w:left="107" w:right="282"/>
            </w:pPr>
            <w:r>
              <w:t>Abituare progressivamente i bambini al riordino e alla cura dei materiali: gioco di ogni cosa al suo posto.</w:t>
            </w:r>
          </w:p>
        </w:tc>
      </w:tr>
      <w:tr w:rsidR="00BE098A" w:rsidTr="003F1FC2">
        <w:trPr>
          <w:trHeight w:val="789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7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1065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7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FE3A06">
            <w:pPr>
              <w:pStyle w:val="TableParagraph"/>
              <w:tabs>
                <w:tab w:val="left" w:pos="1525"/>
              </w:tabs>
              <w:spacing w:before="142"/>
              <w:ind w:left="468"/>
            </w:pPr>
            <w:r>
              <w:t>122.</w:t>
            </w:r>
            <w:r>
              <w:tab/>
              <w:t>Sa prendere</w:t>
            </w:r>
            <w:r>
              <w:rPr>
                <w:spacing w:val="-2"/>
              </w:rPr>
              <w:t xml:space="preserve"> </w:t>
            </w:r>
            <w:r>
              <w:t>iniziative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  <w:tr w:rsidR="00BE098A" w:rsidTr="003F1FC2">
        <w:trPr>
          <w:trHeight w:val="446"/>
        </w:trPr>
        <w:tc>
          <w:tcPr>
            <w:tcW w:w="3192" w:type="dxa"/>
          </w:tcPr>
          <w:p w:rsidR="00BE098A" w:rsidRDefault="00FE3A06">
            <w:pPr>
              <w:pStyle w:val="TableParagraph"/>
              <w:spacing w:before="79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AREA RELAZIONALE</w:t>
            </w:r>
          </w:p>
        </w:tc>
        <w:tc>
          <w:tcPr>
            <w:tcW w:w="2484" w:type="dxa"/>
          </w:tcPr>
          <w:p w:rsidR="00BE098A" w:rsidRDefault="00FE3A06">
            <w:pPr>
              <w:pStyle w:val="TableParagraph"/>
              <w:spacing w:before="85"/>
              <w:ind w:left="108"/>
            </w:pPr>
            <w:r>
              <w:t>Gioco</w:t>
            </w:r>
          </w:p>
        </w:tc>
        <w:tc>
          <w:tcPr>
            <w:tcW w:w="3727" w:type="dxa"/>
          </w:tcPr>
          <w:p w:rsidR="00BE098A" w:rsidRDefault="00FE3A06">
            <w:pPr>
              <w:pStyle w:val="TableParagraph"/>
              <w:tabs>
                <w:tab w:val="left" w:pos="1525"/>
              </w:tabs>
              <w:spacing w:before="85"/>
              <w:ind w:left="468"/>
            </w:pPr>
            <w:r>
              <w:t>123.</w:t>
            </w:r>
            <w:r>
              <w:tab/>
              <w:t>Sa giocare da</w:t>
            </w:r>
            <w:r>
              <w:rPr>
                <w:spacing w:val="-4"/>
              </w:rPr>
              <w:t xml:space="preserve"> </w:t>
            </w:r>
            <w:r>
              <w:t>solo</w:t>
            </w:r>
          </w:p>
        </w:tc>
        <w:tc>
          <w:tcPr>
            <w:tcW w:w="10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8" w:type="dxa"/>
          </w:tcPr>
          <w:p w:rsidR="00BE098A" w:rsidRDefault="00FE3A06">
            <w:pPr>
              <w:pStyle w:val="TableParagraph"/>
              <w:spacing w:before="85"/>
              <w:ind w:left="107"/>
            </w:pPr>
            <w:r>
              <w:t>Predisporre i materiali in sezione</w:t>
            </w:r>
          </w:p>
        </w:tc>
      </w:tr>
    </w:tbl>
    <w:p w:rsidR="00BE098A" w:rsidRDefault="00BE098A">
      <w:pPr>
        <w:sectPr w:rsidR="00BE098A">
          <w:pgSz w:w="16840" w:h="11910" w:orient="landscape"/>
          <w:pgMar w:top="1100" w:right="900" w:bottom="280" w:left="1140" w:header="720" w:footer="720" w:gutter="0"/>
          <w:cols w:space="720"/>
        </w:sectPr>
      </w:pPr>
    </w:p>
    <w:p w:rsidR="00BE098A" w:rsidRDefault="00BE098A">
      <w:pPr>
        <w:pStyle w:val="Corpodeltesto"/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2"/>
        <w:gridCol w:w="2487"/>
        <w:gridCol w:w="3725"/>
        <w:gridCol w:w="1023"/>
        <w:gridCol w:w="4078"/>
      </w:tblGrid>
      <w:tr w:rsidR="00BE098A">
        <w:trPr>
          <w:trHeight w:val="708"/>
        </w:trPr>
        <w:tc>
          <w:tcPr>
            <w:tcW w:w="3192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7" w:type="dxa"/>
            <w:vMerge w:val="restart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5" w:type="dxa"/>
          </w:tcPr>
          <w:p w:rsidR="00BE098A" w:rsidRDefault="00FE3A06">
            <w:pPr>
              <w:pStyle w:val="TableParagraph"/>
              <w:tabs>
                <w:tab w:val="left" w:pos="1522"/>
              </w:tabs>
              <w:spacing w:before="83"/>
              <w:ind w:left="825" w:right="472" w:hanging="360"/>
            </w:pPr>
            <w:r>
              <w:t>124.</w:t>
            </w:r>
            <w:r>
              <w:tab/>
              <w:t xml:space="preserve">Gioca e si </w:t>
            </w:r>
            <w:r>
              <w:rPr>
                <w:spacing w:val="-3"/>
              </w:rPr>
              <w:t xml:space="preserve">relaziona </w:t>
            </w:r>
            <w:r>
              <w:t>volentieri con gli</w:t>
            </w:r>
            <w:r>
              <w:rPr>
                <w:spacing w:val="-4"/>
              </w:rPr>
              <w:t xml:space="preserve"> </w:t>
            </w:r>
            <w:r>
              <w:t>altri</w:t>
            </w:r>
          </w:p>
        </w:tc>
        <w:tc>
          <w:tcPr>
            <w:tcW w:w="1023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8" w:type="dxa"/>
            <w:vMerge w:val="restart"/>
          </w:tcPr>
          <w:p w:rsidR="00BE098A" w:rsidRDefault="00FE3A06">
            <w:pPr>
              <w:pStyle w:val="TableParagraph"/>
              <w:spacing w:before="83"/>
              <w:ind w:left="108"/>
            </w:pPr>
            <w:r>
              <w:t>favorendo la creazione di angoli che</w:t>
            </w:r>
          </w:p>
          <w:p w:rsidR="00BE098A" w:rsidRDefault="00FE3A06">
            <w:pPr>
              <w:pStyle w:val="TableParagraph"/>
              <w:ind w:left="108" w:right="206"/>
            </w:pPr>
            <w:r>
              <w:t>propongono materiali che stimolano l’uso delle diverse intelligenze (libri, attività manuali, disegno, montaggio e</w:t>
            </w:r>
          </w:p>
          <w:p w:rsidR="00BE098A" w:rsidRDefault="00FE3A06">
            <w:pPr>
              <w:pStyle w:val="TableParagraph"/>
              <w:spacing w:before="1"/>
              <w:ind w:left="108"/>
            </w:pPr>
            <w:proofErr w:type="spellStart"/>
            <w:r>
              <w:t>smontaggio…</w:t>
            </w:r>
            <w:proofErr w:type="spellEnd"/>
            <w:r>
              <w:t>)</w:t>
            </w:r>
          </w:p>
          <w:p w:rsidR="00BE098A" w:rsidRDefault="00BE098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BE098A" w:rsidRDefault="00FE3A06">
            <w:pPr>
              <w:pStyle w:val="TableParagraph"/>
              <w:ind w:left="108"/>
            </w:pPr>
            <w:r>
              <w:t>Dare spazio al gioco libero</w:t>
            </w:r>
          </w:p>
        </w:tc>
      </w:tr>
      <w:tr w:rsidR="00BE098A">
        <w:trPr>
          <w:trHeight w:val="1497"/>
        </w:trPr>
        <w:tc>
          <w:tcPr>
            <w:tcW w:w="3192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  <w:p w:rsidR="00BE098A" w:rsidRDefault="00BE098A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BE098A" w:rsidRDefault="00FE3A06">
            <w:pPr>
              <w:pStyle w:val="TableParagraph"/>
              <w:tabs>
                <w:tab w:val="left" w:pos="1522"/>
              </w:tabs>
              <w:ind w:left="825" w:right="396" w:hanging="360"/>
            </w:pPr>
            <w:r>
              <w:t>125.</w:t>
            </w:r>
            <w:r>
              <w:tab/>
              <w:t xml:space="preserve">Partecipa a giochi </w:t>
            </w:r>
            <w:r>
              <w:rPr>
                <w:spacing w:val="-8"/>
              </w:rPr>
              <w:t xml:space="preserve">di </w:t>
            </w:r>
            <w:r>
              <w:t>gruppo</w:t>
            </w:r>
          </w:p>
        </w:tc>
        <w:tc>
          <w:tcPr>
            <w:tcW w:w="1023" w:type="dxa"/>
          </w:tcPr>
          <w:p w:rsidR="00BE098A" w:rsidRDefault="00BE09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8" w:type="dxa"/>
            <w:vMerge/>
            <w:tcBorders>
              <w:top w:val="nil"/>
            </w:tcBorders>
          </w:tcPr>
          <w:p w:rsidR="00BE098A" w:rsidRDefault="00BE098A">
            <w:pPr>
              <w:rPr>
                <w:sz w:val="2"/>
                <w:szCs w:val="2"/>
              </w:rPr>
            </w:pPr>
          </w:p>
        </w:tc>
      </w:tr>
    </w:tbl>
    <w:p w:rsidR="00FE3A06" w:rsidRDefault="00FE3A06"/>
    <w:sectPr w:rsidR="00FE3A06" w:rsidSect="00BE098A">
      <w:pgSz w:w="16840" w:h="11910" w:orient="landscape"/>
      <w:pgMar w:top="1100" w:right="900" w:bottom="280" w:left="11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C41" w:rsidRDefault="004B4C41" w:rsidP="005E0F2A">
      <w:r>
        <w:separator/>
      </w:r>
    </w:p>
  </w:endnote>
  <w:endnote w:type="continuationSeparator" w:id="0">
    <w:p w:rsidR="004B4C41" w:rsidRDefault="004B4C41" w:rsidP="005E0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C41" w:rsidRDefault="004B4C41" w:rsidP="005E0F2A">
      <w:r>
        <w:separator/>
      </w:r>
    </w:p>
  </w:footnote>
  <w:footnote w:type="continuationSeparator" w:id="0">
    <w:p w:rsidR="004B4C41" w:rsidRDefault="004B4C41" w:rsidP="005E0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F2A" w:rsidRPr="009658DD" w:rsidRDefault="005E0F2A" w:rsidP="005E0F2A">
    <w:pPr>
      <w:adjustRightInd w:val="0"/>
      <w:jc w:val="center"/>
      <w:rPr>
        <w:b/>
        <w:color w:val="000000"/>
        <w:sz w:val="12"/>
        <w:szCs w:val="12"/>
      </w:rPr>
    </w:pPr>
    <w:r w:rsidRPr="009658DD">
      <w:rPr>
        <w:b/>
        <w:color w:val="000000"/>
        <w:sz w:val="12"/>
        <w:szCs w:val="12"/>
      </w:rPr>
      <w:t>ISTITUTO COMPRENSIVO TORRENOVA</w:t>
    </w:r>
  </w:p>
  <w:p w:rsidR="005E0F2A" w:rsidRPr="009658DD" w:rsidRDefault="005E0F2A" w:rsidP="005E0F2A">
    <w:pPr>
      <w:adjustRightInd w:val="0"/>
      <w:jc w:val="center"/>
      <w:rPr>
        <w:b/>
        <w:color w:val="000000"/>
        <w:sz w:val="12"/>
        <w:szCs w:val="12"/>
      </w:rPr>
    </w:pPr>
    <w:r w:rsidRPr="009658DD">
      <w:rPr>
        <w:b/>
        <w:color w:val="000000"/>
        <w:sz w:val="12"/>
        <w:szCs w:val="12"/>
      </w:rPr>
      <w:t>Scuola dell’Infanzia, Primaria e Secondaria di ° grado</w:t>
    </w:r>
  </w:p>
  <w:p w:rsidR="005E0F2A" w:rsidRPr="009658DD" w:rsidRDefault="005E0F2A" w:rsidP="005E0F2A">
    <w:pPr>
      <w:adjustRightInd w:val="0"/>
      <w:jc w:val="center"/>
      <w:rPr>
        <w:b/>
        <w:color w:val="000000"/>
        <w:sz w:val="12"/>
        <w:szCs w:val="12"/>
      </w:rPr>
    </w:pPr>
    <w:r w:rsidRPr="009658DD">
      <w:rPr>
        <w:b/>
        <w:color w:val="000000"/>
        <w:sz w:val="12"/>
        <w:szCs w:val="12"/>
      </w:rPr>
      <w:t xml:space="preserve">Via Marconi 98070 </w:t>
    </w:r>
    <w:proofErr w:type="spellStart"/>
    <w:r w:rsidRPr="009658DD">
      <w:rPr>
        <w:b/>
        <w:color w:val="000000"/>
        <w:sz w:val="12"/>
        <w:szCs w:val="12"/>
      </w:rPr>
      <w:t>Torrenova-Me</w:t>
    </w:r>
    <w:proofErr w:type="spellEnd"/>
    <w:r w:rsidRPr="009658DD">
      <w:rPr>
        <w:b/>
        <w:color w:val="000000"/>
        <w:sz w:val="12"/>
        <w:szCs w:val="12"/>
      </w:rPr>
      <w:t xml:space="preserve"> C.F. 84004450833-Cod.Mec. MEIC877005</w:t>
    </w:r>
  </w:p>
  <w:p w:rsidR="005E0F2A" w:rsidRPr="009658DD" w:rsidRDefault="005E0F2A" w:rsidP="005E0F2A">
    <w:pPr>
      <w:adjustRightInd w:val="0"/>
      <w:jc w:val="center"/>
      <w:rPr>
        <w:sz w:val="12"/>
        <w:szCs w:val="12"/>
        <w:lang w:val="en-US"/>
      </w:rPr>
    </w:pPr>
    <w:r w:rsidRPr="009658DD">
      <w:rPr>
        <w:color w:val="000000"/>
        <w:sz w:val="12"/>
        <w:szCs w:val="12"/>
        <w:lang w:val="en-US"/>
      </w:rPr>
      <w:t xml:space="preserve">TEL. 0941/785127 Fax0941/784188 E-mail: meic877005@istruzione .it Casella </w:t>
    </w:r>
    <w:proofErr w:type="spellStart"/>
    <w:r w:rsidRPr="009658DD">
      <w:rPr>
        <w:color w:val="000000"/>
        <w:sz w:val="12"/>
        <w:szCs w:val="12"/>
        <w:lang w:val="en-US"/>
      </w:rPr>
      <w:t>Pec</w:t>
    </w:r>
    <w:proofErr w:type="spellEnd"/>
    <w:r w:rsidRPr="009658DD">
      <w:rPr>
        <w:color w:val="000000"/>
        <w:sz w:val="12"/>
        <w:szCs w:val="12"/>
        <w:lang w:val="en-US"/>
      </w:rPr>
      <w:t xml:space="preserve">: </w:t>
    </w:r>
    <w:r w:rsidRPr="009658DD">
      <w:rPr>
        <w:color w:val="0000FF"/>
        <w:sz w:val="12"/>
        <w:szCs w:val="12"/>
        <w:lang w:val="en-US"/>
      </w:rPr>
      <w:t>meic877005@pec.it</w:t>
    </w:r>
    <w:r w:rsidRPr="009658DD">
      <w:rPr>
        <w:color w:val="000000"/>
        <w:sz w:val="12"/>
        <w:szCs w:val="12"/>
        <w:lang w:val="en-US"/>
      </w:rPr>
      <w:t>-Sito Web : http://www.ictorrenova.it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C720B"/>
    <w:multiLevelType w:val="hybridMultilevel"/>
    <w:tmpl w:val="AFC8FCA0"/>
    <w:lvl w:ilvl="0" w:tplc="0804E074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68A427E">
      <w:numFmt w:val="bullet"/>
      <w:lvlText w:val="•"/>
      <w:lvlJc w:val="left"/>
      <w:pPr>
        <w:ind w:left="1155" w:hanging="348"/>
      </w:pPr>
      <w:rPr>
        <w:rFonts w:hint="default"/>
        <w:lang w:val="it-IT" w:eastAsia="it-IT" w:bidi="it-IT"/>
      </w:rPr>
    </w:lvl>
    <w:lvl w:ilvl="2" w:tplc="2B4696EC">
      <w:numFmt w:val="bullet"/>
      <w:lvlText w:val="•"/>
      <w:lvlJc w:val="left"/>
      <w:pPr>
        <w:ind w:left="1491" w:hanging="348"/>
      </w:pPr>
      <w:rPr>
        <w:rFonts w:hint="default"/>
        <w:lang w:val="it-IT" w:eastAsia="it-IT" w:bidi="it-IT"/>
      </w:rPr>
    </w:lvl>
    <w:lvl w:ilvl="3" w:tplc="84067E10">
      <w:numFmt w:val="bullet"/>
      <w:lvlText w:val="•"/>
      <w:lvlJc w:val="left"/>
      <w:pPr>
        <w:ind w:left="1827" w:hanging="348"/>
      </w:pPr>
      <w:rPr>
        <w:rFonts w:hint="default"/>
        <w:lang w:val="it-IT" w:eastAsia="it-IT" w:bidi="it-IT"/>
      </w:rPr>
    </w:lvl>
    <w:lvl w:ilvl="4" w:tplc="CB10AC54">
      <w:numFmt w:val="bullet"/>
      <w:lvlText w:val="•"/>
      <w:lvlJc w:val="left"/>
      <w:pPr>
        <w:ind w:left="2163" w:hanging="348"/>
      </w:pPr>
      <w:rPr>
        <w:rFonts w:hint="default"/>
        <w:lang w:val="it-IT" w:eastAsia="it-IT" w:bidi="it-IT"/>
      </w:rPr>
    </w:lvl>
    <w:lvl w:ilvl="5" w:tplc="81089274">
      <w:numFmt w:val="bullet"/>
      <w:lvlText w:val="•"/>
      <w:lvlJc w:val="left"/>
      <w:pPr>
        <w:ind w:left="2499" w:hanging="348"/>
      </w:pPr>
      <w:rPr>
        <w:rFonts w:hint="default"/>
        <w:lang w:val="it-IT" w:eastAsia="it-IT" w:bidi="it-IT"/>
      </w:rPr>
    </w:lvl>
    <w:lvl w:ilvl="6" w:tplc="0A442826">
      <w:numFmt w:val="bullet"/>
      <w:lvlText w:val="•"/>
      <w:lvlJc w:val="left"/>
      <w:pPr>
        <w:ind w:left="2834" w:hanging="348"/>
      </w:pPr>
      <w:rPr>
        <w:rFonts w:hint="default"/>
        <w:lang w:val="it-IT" w:eastAsia="it-IT" w:bidi="it-IT"/>
      </w:rPr>
    </w:lvl>
    <w:lvl w:ilvl="7" w:tplc="B5562F52">
      <w:numFmt w:val="bullet"/>
      <w:lvlText w:val="•"/>
      <w:lvlJc w:val="left"/>
      <w:pPr>
        <w:ind w:left="3170" w:hanging="348"/>
      </w:pPr>
      <w:rPr>
        <w:rFonts w:hint="default"/>
        <w:lang w:val="it-IT" w:eastAsia="it-IT" w:bidi="it-IT"/>
      </w:rPr>
    </w:lvl>
    <w:lvl w:ilvl="8" w:tplc="EB8E4D3E">
      <w:numFmt w:val="bullet"/>
      <w:lvlText w:val="•"/>
      <w:lvlJc w:val="left"/>
      <w:pPr>
        <w:ind w:left="3506" w:hanging="348"/>
      </w:pPr>
      <w:rPr>
        <w:rFonts w:hint="default"/>
        <w:lang w:val="it-IT" w:eastAsia="it-IT" w:bidi="it-IT"/>
      </w:rPr>
    </w:lvl>
  </w:abstractNum>
  <w:abstractNum w:abstractNumId="1">
    <w:nsid w:val="5EC276DD"/>
    <w:multiLevelType w:val="hybridMultilevel"/>
    <w:tmpl w:val="BE683D58"/>
    <w:lvl w:ilvl="0" w:tplc="CF0A3DC0">
      <w:start w:val="28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68085CC6">
      <w:numFmt w:val="bullet"/>
      <w:lvlText w:val="•"/>
      <w:lvlJc w:val="left"/>
      <w:pPr>
        <w:ind w:left="1109" w:hanging="360"/>
      </w:pPr>
      <w:rPr>
        <w:rFonts w:hint="default"/>
        <w:lang w:val="it-IT" w:eastAsia="it-IT" w:bidi="it-IT"/>
      </w:rPr>
    </w:lvl>
    <w:lvl w:ilvl="2" w:tplc="A7C0F8D6">
      <w:numFmt w:val="bullet"/>
      <w:lvlText w:val="•"/>
      <w:lvlJc w:val="left"/>
      <w:pPr>
        <w:ind w:left="1398" w:hanging="360"/>
      </w:pPr>
      <w:rPr>
        <w:rFonts w:hint="default"/>
        <w:lang w:val="it-IT" w:eastAsia="it-IT" w:bidi="it-IT"/>
      </w:rPr>
    </w:lvl>
    <w:lvl w:ilvl="3" w:tplc="D7C428C4">
      <w:numFmt w:val="bullet"/>
      <w:lvlText w:val="•"/>
      <w:lvlJc w:val="left"/>
      <w:pPr>
        <w:ind w:left="1687" w:hanging="360"/>
      </w:pPr>
      <w:rPr>
        <w:rFonts w:hint="default"/>
        <w:lang w:val="it-IT" w:eastAsia="it-IT" w:bidi="it-IT"/>
      </w:rPr>
    </w:lvl>
    <w:lvl w:ilvl="4" w:tplc="56D494F6">
      <w:numFmt w:val="bullet"/>
      <w:lvlText w:val="•"/>
      <w:lvlJc w:val="left"/>
      <w:pPr>
        <w:ind w:left="1977" w:hanging="360"/>
      </w:pPr>
      <w:rPr>
        <w:rFonts w:hint="default"/>
        <w:lang w:val="it-IT" w:eastAsia="it-IT" w:bidi="it-IT"/>
      </w:rPr>
    </w:lvl>
    <w:lvl w:ilvl="5" w:tplc="4DDA3C04">
      <w:numFmt w:val="bullet"/>
      <w:lvlText w:val="•"/>
      <w:lvlJc w:val="left"/>
      <w:pPr>
        <w:ind w:left="2266" w:hanging="360"/>
      </w:pPr>
      <w:rPr>
        <w:rFonts w:hint="default"/>
        <w:lang w:val="it-IT" w:eastAsia="it-IT" w:bidi="it-IT"/>
      </w:rPr>
    </w:lvl>
    <w:lvl w:ilvl="6" w:tplc="CDFE3A68">
      <w:numFmt w:val="bullet"/>
      <w:lvlText w:val="•"/>
      <w:lvlJc w:val="left"/>
      <w:pPr>
        <w:ind w:left="2555" w:hanging="360"/>
      </w:pPr>
      <w:rPr>
        <w:rFonts w:hint="default"/>
        <w:lang w:val="it-IT" w:eastAsia="it-IT" w:bidi="it-IT"/>
      </w:rPr>
    </w:lvl>
    <w:lvl w:ilvl="7" w:tplc="1CBE1C4C">
      <w:numFmt w:val="bullet"/>
      <w:lvlText w:val="•"/>
      <w:lvlJc w:val="left"/>
      <w:pPr>
        <w:ind w:left="2845" w:hanging="360"/>
      </w:pPr>
      <w:rPr>
        <w:rFonts w:hint="default"/>
        <w:lang w:val="it-IT" w:eastAsia="it-IT" w:bidi="it-IT"/>
      </w:rPr>
    </w:lvl>
    <w:lvl w:ilvl="8" w:tplc="EF02E05C">
      <w:numFmt w:val="bullet"/>
      <w:lvlText w:val="•"/>
      <w:lvlJc w:val="left"/>
      <w:pPr>
        <w:ind w:left="3134" w:hanging="360"/>
      </w:pPr>
      <w:rPr>
        <w:rFonts w:hint="default"/>
        <w:lang w:val="it-IT" w:eastAsia="it-IT" w:bidi="it-IT"/>
      </w:rPr>
    </w:lvl>
  </w:abstractNum>
  <w:abstractNum w:abstractNumId="2">
    <w:nsid w:val="64E5668F"/>
    <w:multiLevelType w:val="hybridMultilevel"/>
    <w:tmpl w:val="731C90B4"/>
    <w:lvl w:ilvl="0" w:tplc="EA3CAEA4">
      <w:numFmt w:val="bullet"/>
      <w:lvlText w:val="-"/>
      <w:lvlJc w:val="left"/>
      <w:pPr>
        <w:ind w:left="998" w:hanging="360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it-IT" w:eastAsia="it-IT" w:bidi="it-IT"/>
      </w:rPr>
    </w:lvl>
    <w:lvl w:ilvl="1" w:tplc="7292BC48">
      <w:numFmt w:val="bullet"/>
      <w:lvlText w:val="•"/>
      <w:lvlJc w:val="left"/>
      <w:pPr>
        <w:ind w:left="2379" w:hanging="360"/>
      </w:pPr>
      <w:rPr>
        <w:rFonts w:hint="default"/>
        <w:lang w:val="it-IT" w:eastAsia="it-IT" w:bidi="it-IT"/>
      </w:rPr>
    </w:lvl>
    <w:lvl w:ilvl="2" w:tplc="AFA0FA4C">
      <w:numFmt w:val="bullet"/>
      <w:lvlText w:val="•"/>
      <w:lvlJc w:val="left"/>
      <w:pPr>
        <w:ind w:left="3759" w:hanging="360"/>
      </w:pPr>
      <w:rPr>
        <w:rFonts w:hint="default"/>
        <w:lang w:val="it-IT" w:eastAsia="it-IT" w:bidi="it-IT"/>
      </w:rPr>
    </w:lvl>
    <w:lvl w:ilvl="3" w:tplc="ED52E7FE">
      <w:numFmt w:val="bullet"/>
      <w:lvlText w:val="•"/>
      <w:lvlJc w:val="left"/>
      <w:pPr>
        <w:ind w:left="5139" w:hanging="360"/>
      </w:pPr>
      <w:rPr>
        <w:rFonts w:hint="default"/>
        <w:lang w:val="it-IT" w:eastAsia="it-IT" w:bidi="it-IT"/>
      </w:rPr>
    </w:lvl>
    <w:lvl w:ilvl="4" w:tplc="A9EC2E72">
      <w:numFmt w:val="bullet"/>
      <w:lvlText w:val="•"/>
      <w:lvlJc w:val="left"/>
      <w:pPr>
        <w:ind w:left="6519" w:hanging="360"/>
      </w:pPr>
      <w:rPr>
        <w:rFonts w:hint="default"/>
        <w:lang w:val="it-IT" w:eastAsia="it-IT" w:bidi="it-IT"/>
      </w:rPr>
    </w:lvl>
    <w:lvl w:ilvl="5" w:tplc="187CC1C4">
      <w:numFmt w:val="bullet"/>
      <w:lvlText w:val="•"/>
      <w:lvlJc w:val="left"/>
      <w:pPr>
        <w:ind w:left="7899" w:hanging="360"/>
      </w:pPr>
      <w:rPr>
        <w:rFonts w:hint="default"/>
        <w:lang w:val="it-IT" w:eastAsia="it-IT" w:bidi="it-IT"/>
      </w:rPr>
    </w:lvl>
    <w:lvl w:ilvl="6" w:tplc="F792418C">
      <w:numFmt w:val="bullet"/>
      <w:lvlText w:val="•"/>
      <w:lvlJc w:val="left"/>
      <w:pPr>
        <w:ind w:left="9279" w:hanging="360"/>
      </w:pPr>
      <w:rPr>
        <w:rFonts w:hint="default"/>
        <w:lang w:val="it-IT" w:eastAsia="it-IT" w:bidi="it-IT"/>
      </w:rPr>
    </w:lvl>
    <w:lvl w:ilvl="7" w:tplc="E586E666">
      <w:numFmt w:val="bullet"/>
      <w:lvlText w:val="•"/>
      <w:lvlJc w:val="left"/>
      <w:pPr>
        <w:ind w:left="10658" w:hanging="360"/>
      </w:pPr>
      <w:rPr>
        <w:rFonts w:hint="default"/>
        <w:lang w:val="it-IT" w:eastAsia="it-IT" w:bidi="it-IT"/>
      </w:rPr>
    </w:lvl>
    <w:lvl w:ilvl="8" w:tplc="628057A0">
      <w:numFmt w:val="bullet"/>
      <w:lvlText w:val="•"/>
      <w:lvlJc w:val="left"/>
      <w:pPr>
        <w:ind w:left="12038" w:hanging="360"/>
      </w:pPr>
      <w:rPr>
        <w:rFonts w:hint="default"/>
        <w:lang w:val="it-IT" w:eastAsia="it-IT" w:bidi="it-IT"/>
      </w:rPr>
    </w:lvl>
  </w:abstractNum>
  <w:abstractNum w:abstractNumId="3">
    <w:nsid w:val="711343AB"/>
    <w:multiLevelType w:val="hybridMultilevel"/>
    <w:tmpl w:val="71DA18B6"/>
    <w:lvl w:ilvl="0" w:tplc="84869EE2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C2B400D6">
      <w:numFmt w:val="bullet"/>
      <w:lvlText w:val="•"/>
      <w:lvlJc w:val="left"/>
      <w:pPr>
        <w:ind w:left="1144" w:hanging="348"/>
      </w:pPr>
      <w:rPr>
        <w:rFonts w:hint="default"/>
        <w:lang w:val="it-IT" w:eastAsia="it-IT" w:bidi="it-IT"/>
      </w:rPr>
    </w:lvl>
    <w:lvl w:ilvl="2" w:tplc="543ABE24">
      <w:numFmt w:val="bullet"/>
      <w:lvlText w:val="•"/>
      <w:lvlJc w:val="left"/>
      <w:pPr>
        <w:ind w:left="1469" w:hanging="348"/>
      </w:pPr>
      <w:rPr>
        <w:rFonts w:hint="default"/>
        <w:lang w:val="it-IT" w:eastAsia="it-IT" w:bidi="it-IT"/>
      </w:rPr>
    </w:lvl>
    <w:lvl w:ilvl="3" w:tplc="179C4232">
      <w:numFmt w:val="bullet"/>
      <w:lvlText w:val="•"/>
      <w:lvlJc w:val="left"/>
      <w:pPr>
        <w:ind w:left="1793" w:hanging="348"/>
      </w:pPr>
      <w:rPr>
        <w:rFonts w:hint="default"/>
        <w:lang w:val="it-IT" w:eastAsia="it-IT" w:bidi="it-IT"/>
      </w:rPr>
    </w:lvl>
    <w:lvl w:ilvl="4" w:tplc="FB3AA4EA">
      <w:numFmt w:val="bullet"/>
      <w:lvlText w:val="•"/>
      <w:lvlJc w:val="left"/>
      <w:pPr>
        <w:ind w:left="2118" w:hanging="348"/>
      </w:pPr>
      <w:rPr>
        <w:rFonts w:hint="default"/>
        <w:lang w:val="it-IT" w:eastAsia="it-IT" w:bidi="it-IT"/>
      </w:rPr>
    </w:lvl>
    <w:lvl w:ilvl="5" w:tplc="312CF2B0">
      <w:numFmt w:val="bullet"/>
      <w:lvlText w:val="•"/>
      <w:lvlJc w:val="left"/>
      <w:pPr>
        <w:ind w:left="2442" w:hanging="348"/>
      </w:pPr>
      <w:rPr>
        <w:rFonts w:hint="default"/>
        <w:lang w:val="it-IT" w:eastAsia="it-IT" w:bidi="it-IT"/>
      </w:rPr>
    </w:lvl>
    <w:lvl w:ilvl="6" w:tplc="D2B64FBC">
      <w:numFmt w:val="bullet"/>
      <w:lvlText w:val="•"/>
      <w:lvlJc w:val="left"/>
      <w:pPr>
        <w:ind w:left="2767" w:hanging="348"/>
      </w:pPr>
      <w:rPr>
        <w:rFonts w:hint="default"/>
        <w:lang w:val="it-IT" w:eastAsia="it-IT" w:bidi="it-IT"/>
      </w:rPr>
    </w:lvl>
    <w:lvl w:ilvl="7" w:tplc="51CA1182">
      <w:numFmt w:val="bullet"/>
      <w:lvlText w:val="•"/>
      <w:lvlJc w:val="left"/>
      <w:pPr>
        <w:ind w:left="3091" w:hanging="348"/>
      </w:pPr>
      <w:rPr>
        <w:rFonts w:hint="default"/>
        <w:lang w:val="it-IT" w:eastAsia="it-IT" w:bidi="it-IT"/>
      </w:rPr>
    </w:lvl>
    <w:lvl w:ilvl="8" w:tplc="0DFCCCAE">
      <w:numFmt w:val="bullet"/>
      <w:lvlText w:val="•"/>
      <w:lvlJc w:val="left"/>
      <w:pPr>
        <w:ind w:left="3416" w:hanging="348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BE098A"/>
    <w:rsid w:val="001B4AF6"/>
    <w:rsid w:val="0024555B"/>
    <w:rsid w:val="003C4392"/>
    <w:rsid w:val="003D4142"/>
    <w:rsid w:val="003F1FC2"/>
    <w:rsid w:val="004B4C41"/>
    <w:rsid w:val="00560CAF"/>
    <w:rsid w:val="005E0F2A"/>
    <w:rsid w:val="00823E2F"/>
    <w:rsid w:val="00B96449"/>
    <w:rsid w:val="00BE098A"/>
    <w:rsid w:val="00FE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E098A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9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E098A"/>
    <w:rPr>
      <w:sz w:val="28"/>
      <w:szCs w:val="28"/>
    </w:rPr>
  </w:style>
  <w:style w:type="paragraph" w:customStyle="1" w:styleId="Heading1">
    <w:name w:val="Heading 1"/>
    <w:basedOn w:val="Normale"/>
    <w:uiPriority w:val="1"/>
    <w:qFormat/>
    <w:rsid w:val="00BE098A"/>
    <w:pPr>
      <w:spacing w:before="26"/>
      <w:ind w:left="278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BE098A"/>
    <w:pPr>
      <w:ind w:left="998" w:hanging="360"/>
    </w:pPr>
  </w:style>
  <w:style w:type="paragraph" w:customStyle="1" w:styleId="TableParagraph">
    <w:name w:val="Table Paragraph"/>
    <w:basedOn w:val="Normale"/>
    <w:uiPriority w:val="1"/>
    <w:qFormat/>
    <w:rsid w:val="00BE098A"/>
  </w:style>
  <w:style w:type="paragraph" w:styleId="Intestazione">
    <w:name w:val="header"/>
    <w:basedOn w:val="Normale"/>
    <w:link w:val="IntestazioneCarattere"/>
    <w:uiPriority w:val="99"/>
    <w:unhideWhenUsed/>
    <w:rsid w:val="005E0F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F2A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E0F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0F2A"/>
    <w:rPr>
      <w:rFonts w:ascii="Calibri" w:eastAsia="Calibri" w:hAnsi="Calibri" w:cs="Calibri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F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F2A"/>
    <w:rPr>
      <w:rFonts w:ascii="Tahoma" w:eastAsia="Calibri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3037</Words>
  <Characters>17315</Characters>
  <Application>Microsoft Office Word</Application>
  <DocSecurity>0</DocSecurity>
  <Lines>144</Lines>
  <Paragraphs>40</Paragraphs>
  <ScaleCrop>false</ScaleCrop>
  <Company/>
  <LinksUpToDate>false</LinksUpToDate>
  <CharactersWithSpaces>20312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</dc:title>
  <dc:creator>bcodogno</dc:creator>
  <cp:lastModifiedBy>titti</cp:lastModifiedBy>
  <cp:revision>2</cp:revision>
  <dcterms:created xsi:type="dcterms:W3CDTF">2018-10-27T05:31:00Z</dcterms:created>
  <dcterms:modified xsi:type="dcterms:W3CDTF">2018-10-27T05:31:00Z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2018-09-07T00:00:00Z</vt:filetime>
  </property>
</Properties>
</file>