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579" w14:textId="77777777" w:rsidR="00616835" w:rsidRPr="00616835" w:rsidRDefault="00616835" w:rsidP="00616835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b/>
          <w:color w:val="474747"/>
        </w:rPr>
      </w:pPr>
      <w:r w:rsidRPr="00616835">
        <w:rPr>
          <w:b/>
          <w:color w:val="474747"/>
        </w:rPr>
        <w:t>Autorizzazione uscita autonoma ai sensi dell’articolo 19 bis del DECRETO-LEGGE 16 ottobre 2017, n. 148 convertito con modificazioni dalla L. 4 dicembre 2017, n. 172 (in G.U. 05/12/2017, n. 284);</w:t>
      </w:r>
    </w:p>
    <w:p w14:paraId="4B49F2A5" w14:textId="77777777" w:rsidR="0088244D" w:rsidRDefault="00616835" w:rsidP="00616835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color w:val="474747"/>
        </w:rPr>
      </w:pPr>
      <w:r>
        <w:rPr>
          <w:color w:val="474747"/>
        </w:rPr>
        <w:t>Il</w:t>
      </w:r>
      <w:r w:rsidR="0088244D">
        <w:rPr>
          <w:color w:val="474747"/>
        </w:rPr>
        <w:t xml:space="preserve"> sottoscritto ……</w:t>
      </w:r>
      <w:r>
        <w:rPr>
          <w:color w:val="474747"/>
        </w:rPr>
        <w:t>……………</w:t>
      </w:r>
      <w:proofErr w:type="gramStart"/>
      <w:r>
        <w:rPr>
          <w:color w:val="474747"/>
        </w:rPr>
        <w:t>…….</w:t>
      </w:r>
      <w:proofErr w:type="gramEnd"/>
      <w:r>
        <w:rPr>
          <w:color w:val="474747"/>
        </w:rPr>
        <w:t>…</w:t>
      </w:r>
      <w:r w:rsidR="0088244D">
        <w:rPr>
          <w:color w:val="474747"/>
        </w:rPr>
        <w:t xml:space="preserve"> nato a …</w:t>
      </w:r>
      <w:proofErr w:type="gramStart"/>
      <w:r w:rsidR="0088244D">
        <w:rPr>
          <w:color w:val="474747"/>
        </w:rPr>
        <w:t>…</w:t>
      </w:r>
      <w:r>
        <w:rPr>
          <w:color w:val="474747"/>
        </w:rPr>
        <w:t>….</w:t>
      </w:r>
      <w:proofErr w:type="gramEnd"/>
      <w:r w:rsidR="0088244D">
        <w:rPr>
          <w:color w:val="474747"/>
        </w:rPr>
        <w:t>, il …… e residente in …</w:t>
      </w:r>
      <w:r>
        <w:rPr>
          <w:color w:val="474747"/>
        </w:rPr>
        <w:t>…………….. e la</w:t>
      </w:r>
      <w:r w:rsidR="0088244D">
        <w:rPr>
          <w:color w:val="474747"/>
        </w:rPr>
        <w:t xml:space="preserve"> sottoscritta …</w:t>
      </w:r>
      <w:r>
        <w:rPr>
          <w:color w:val="474747"/>
        </w:rPr>
        <w:t>………</w:t>
      </w:r>
      <w:r w:rsidR="0088244D">
        <w:rPr>
          <w:color w:val="474747"/>
        </w:rPr>
        <w:t>…</w:t>
      </w:r>
      <w:proofErr w:type="gramStart"/>
      <w:r>
        <w:rPr>
          <w:color w:val="474747"/>
        </w:rPr>
        <w:t>…….</w:t>
      </w:r>
      <w:proofErr w:type="gramEnd"/>
      <w:r>
        <w:rPr>
          <w:color w:val="474747"/>
        </w:rPr>
        <w:t>.</w:t>
      </w:r>
      <w:r w:rsidR="0088244D">
        <w:rPr>
          <w:color w:val="474747"/>
        </w:rPr>
        <w:t>nata a ……</w:t>
      </w:r>
      <w:r>
        <w:rPr>
          <w:color w:val="474747"/>
        </w:rPr>
        <w:t>…</w:t>
      </w:r>
      <w:r w:rsidR="0088244D">
        <w:rPr>
          <w:color w:val="474747"/>
        </w:rPr>
        <w:t xml:space="preserve"> il </w:t>
      </w:r>
      <w:r>
        <w:rPr>
          <w:color w:val="474747"/>
        </w:rPr>
        <w:t>….</w:t>
      </w:r>
      <w:r w:rsidR="0088244D">
        <w:rPr>
          <w:color w:val="474747"/>
        </w:rPr>
        <w:t>…</w:t>
      </w:r>
      <w:r>
        <w:rPr>
          <w:color w:val="474747"/>
        </w:rPr>
        <w:t>…..</w:t>
      </w:r>
      <w:r w:rsidR="0088244D">
        <w:rPr>
          <w:color w:val="474747"/>
        </w:rPr>
        <w:t>… e residente in ……</w:t>
      </w:r>
      <w:r>
        <w:rPr>
          <w:color w:val="474747"/>
        </w:rPr>
        <w:t>…………</w:t>
      </w:r>
      <w:r w:rsidR="0088244D">
        <w:rPr>
          <w:color w:val="474747"/>
        </w:rPr>
        <w:t xml:space="preserve"> rispettivamente padre e madre esercenti/e la patria potestà o affidatari/i o tutori/e dell’alunna/o …</w:t>
      </w:r>
      <w:r>
        <w:rPr>
          <w:color w:val="474747"/>
        </w:rPr>
        <w:t>…………………...</w:t>
      </w:r>
      <w:r w:rsidR="0088244D">
        <w:rPr>
          <w:color w:val="474747"/>
        </w:rPr>
        <w:t>… nato a …</w:t>
      </w:r>
      <w:proofErr w:type="gramStart"/>
      <w:r w:rsidR="0088244D">
        <w:rPr>
          <w:color w:val="474747"/>
        </w:rPr>
        <w:t>…</w:t>
      </w:r>
      <w:r>
        <w:rPr>
          <w:color w:val="474747"/>
        </w:rPr>
        <w:t>….</w:t>
      </w:r>
      <w:proofErr w:type="gramEnd"/>
      <w:r>
        <w:rPr>
          <w:color w:val="474747"/>
        </w:rPr>
        <w:t>.….</w:t>
      </w:r>
      <w:r w:rsidR="0088244D">
        <w:rPr>
          <w:color w:val="474747"/>
        </w:rPr>
        <w:t>, il …</w:t>
      </w:r>
      <w:r>
        <w:rPr>
          <w:color w:val="474747"/>
        </w:rPr>
        <w:t>…</w:t>
      </w:r>
      <w:r w:rsidR="0088244D">
        <w:rPr>
          <w:color w:val="474747"/>
        </w:rPr>
        <w:t>…</w:t>
      </w:r>
      <w:r>
        <w:rPr>
          <w:color w:val="474747"/>
        </w:rPr>
        <w:t>…..</w:t>
      </w:r>
      <w:r w:rsidR="0088244D">
        <w:rPr>
          <w:color w:val="474747"/>
        </w:rPr>
        <w:t xml:space="preserve"> e residente in …</w:t>
      </w:r>
      <w:proofErr w:type="gramStart"/>
      <w:r>
        <w:rPr>
          <w:color w:val="474747"/>
        </w:rPr>
        <w:t>…….</w:t>
      </w:r>
      <w:proofErr w:type="gramEnd"/>
      <w:r>
        <w:rPr>
          <w:color w:val="474747"/>
        </w:rPr>
        <w:t>…..</w:t>
      </w:r>
      <w:r w:rsidR="0088244D">
        <w:rPr>
          <w:color w:val="474747"/>
        </w:rPr>
        <w:t xml:space="preserve">…, frequentante attualmente la classe </w:t>
      </w:r>
      <w:r>
        <w:rPr>
          <w:color w:val="474747"/>
        </w:rPr>
        <w:t>….</w:t>
      </w:r>
      <w:r w:rsidR="0088244D">
        <w:rPr>
          <w:color w:val="474747"/>
        </w:rPr>
        <w:t xml:space="preserve">…… sezione </w:t>
      </w:r>
      <w:r>
        <w:rPr>
          <w:color w:val="474747"/>
        </w:rPr>
        <w:t>……</w:t>
      </w:r>
      <w:r w:rsidR="0088244D">
        <w:rPr>
          <w:color w:val="474747"/>
        </w:rPr>
        <w:t>…… della scuola …</w:t>
      </w:r>
      <w:r>
        <w:rPr>
          <w:color w:val="474747"/>
        </w:rPr>
        <w:t>………………</w:t>
      </w:r>
      <w:proofErr w:type="gramStart"/>
      <w:r>
        <w:rPr>
          <w:color w:val="474747"/>
        </w:rPr>
        <w:t>…</w:t>
      </w:r>
      <w:r w:rsidR="0088244D">
        <w:rPr>
          <w:color w:val="474747"/>
        </w:rPr>
        <w:t>…</w:t>
      </w:r>
      <w:r>
        <w:rPr>
          <w:color w:val="474747"/>
        </w:rPr>
        <w:t>.</w:t>
      </w:r>
      <w:proofErr w:type="gramEnd"/>
      <w:r>
        <w:rPr>
          <w:color w:val="474747"/>
        </w:rPr>
        <w:t xml:space="preserve">. di………………………… </w:t>
      </w:r>
    </w:p>
    <w:p w14:paraId="6EEE8CEA" w14:textId="77777777" w:rsidR="005255D0" w:rsidRDefault="00616835" w:rsidP="00616835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474747"/>
        </w:rPr>
      </w:pPr>
      <w:r>
        <w:rPr>
          <w:color w:val="474747"/>
        </w:rPr>
        <w:t>Visti</w:t>
      </w:r>
      <w:r w:rsidR="0088244D">
        <w:rPr>
          <w:color w:val="474747"/>
        </w:rPr>
        <w:t xml:space="preserve"> gli artt. 2043, 2048 e 2047 del Codice Civile;</w:t>
      </w:r>
    </w:p>
    <w:p w14:paraId="50A0D934" w14:textId="77777777" w:rsidR="0088244D" w:rsidRDefault="0088244D" w:rsidP="00616835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474747"/>
        </w:rPr>
      </w:pPr>
      <w:r>
        <w:rPr>
          <w:color w:val="474747"/>
        </w:rPr>
        <w:t>Visto l’art. 61 della legge n. 312 11/07/1980;</w:t>
      </w:r>
      <w:r>
        <w:rPr>
          <w:color w:val="474747"/>
        </w:rPr>
        <w:br/>
        <w:t>Visto l’articolo 591 del C.P.;</w:t>
      </w:r>
      <w:r>
        <w:rPr>
          <w:color w:val="474747"/>
        </w:rPr>
        <w:br/>
        <w:t>Visto l’articolo 19 bis del DECRETO-LEGGE 16 ottobre 2017, n. 148 convertito con modificazioni dalla L. 4 dicembre 2017, n. 172 (in G.U. 05/12/2017, n. 284);</w:t>
      </w:r>
      <w:r>
        <w:rPr>
          <w:color w:val="474747"/>
        </w:rPr>
        <w:br/>
        <w:t>Essendo consapevoli che l’incolumità dei minori è un bene giuridicamente indisponibile;</w:t>
      </w:r>
    </w:p>
    <w:p w14:paraId="45B984D2" w14:textId="77777777" w:rsidR="00616835" w:rsidRPr="00616835" w:rsidRDefault="006C02F6" w:rsidP="00616835">
      <w:pPr>
        <w:pStyle w:val="NormaleWeb"/>
        <w:shd w:val="clear" w:color="auto" w:fill="FFFFFF"/>
        <w:spacing w:before="0" w:beforeAutospacing="0" w:after="192" w:afterAutospacing="0"/>
        <w:jc w:val="center"/>
        <w:textAlignment w:val="baseline"/>
        <w:rPr>
          <w:b/>
          <w:color w:val="474747"/>
        </w:rPr>
      </w:pPr>
      <w:r w:rsidRPr="00616835">
        <w:rPr>
          <w:b/>
          <w:color w:val="474747"/>
        </w:rPr>
        <w:t>DICHIARANO</w:t>
      </w:r>
    </w:p>
    <w:p w14:paraId="79293976" w14:textId="77777777" w:rsidR="0088244D" w:rsidRDefault="00616835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 xml:space="preserve">a) </w:t>
      </w:r>
      <w:r w:rsidR="0088244D">
        <w:rPr>
          <w:color w:val="474747"/>
        </w:rPr>
        <w:t>di essere impossibilitati a garantire all’uscita da scuola, al termine delle lezioni come da D.L. 148 del 2017 articolo 19 bis, la presenza di un genitore o di altro soggetto maggiorenne</w:t>
      </w:r>
      <w:r w:rsidR="006C02F6">
        <w:rPr>
          <w:color w:val="474747"/>
        </w:rPr>
        <w:t xml:space="preserve"> delegato</w:t>
      </w:r>
      <w:r w:rsidR="0088244D">
        <w:rPr>
          <w:color w:val="474747"/>
        </w:rPr>
        <w:t>;</w:t>
      </w:r>
    </w:p>
    <w:p w14:paraId="3D8E6784" w14:textId="77777777" w:rsidR="0088244D" w:rsidRDefault="0088244D" w:rsidP="006C02F6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474747"/>
        </w:rPr>
      </w:pPr>
      <w:r>
        <w:rPr>
          <w:color w:val="474747"/>
        </w:rPr>
        <w:t>b) descrivono il tragitto casa-scuola ………………………………………………………………………………</w:t>
      </w:r>
      <w:proofErr w:type="gramStart"/>
      <w:r>
        <w:rPr>
          <w:color w:val="474747"/>
        </w:rPr>
        <w:t>…….</w:t>
      </w:r>
      <w:proofErr w:type="gramEnd"/>
      <w:r>
        <w:rPr>
          <w:color w:val="474747"/>
        </w:rPr>
        <w:t>.</w:t>
      </w:r>
    </w:p>
    <w:p w14:paraId="1B261257" w14:textId="77777777" w:rsidR="0088244D" w:rsidRDefault="0088244D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e dichiarano che il minore lo conosce e lo ha già percorso autonomamente, senza accompagnatori;</w:t>
      </w:r>
    </w:p>
    <w:p w14:paraId="1E9A4FDA" w14:textId="77777777" w:rsidR="006C02F6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c) di aver valutato la capacità di autonomia, le caratteristiche e il comportamento abituale del proprio/a figlio/a;</w:t>
      </w:r>
    </w:p>
    <w:p w14:paraId="20F6132C" w14:textId="77777777" w:rsidR="0088244D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d</w:t>
      </w:r>
      <w:r w:rsidR="0088244D">
        <w:rPr>
          <w:color w:val="474747"/>
        </w:rPr>
        <w:t>) si impegnano a dare chiare istruzioni affinché il minore rientri direttamente al domicilio ivi considerato;</w:t>
      </w:r>
    </w:p>
    <w:p w14:paraId="1B4A4292" w14:textId="77777777" w:rsidR="0088244D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e</w:t>
      </w:r>
      <w:r w:rsidR="0088244D">
        <w:rPr>
          <w:color w:val="474747"/>
        </w:rPr>
        <w:t>) si impegnano ad informare tempestivamente la scuola qualora le condizioni di sicurezza abbiano a modificarsi o siano venute meno le condizioni che possano consentire l’uscita da scuola del minore senza accompagnatori;</w:t>
      </w:r>
    </w:p>
    <w:p w14:paraId="0AE8AEBD" w14:textId="77777777" w:rsidR="00616835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>f</w:t>
      </w:r>
      <w:r w:rsidR="00616835">
        <w:rPr>
          <w:color w:val="474747"/>
        </w:rPr>
        <w:t>)</w:t>
      </w:r>
      <w:r w:rsidR="005255D0">
        <w:rPr>
          <w:color w:val="474747"/>
        </w:rPr>
        <w:t xml:space="preserve"> </w:t>
      </w:r>
      <w:r w:rsidR="00616835">
        <w:rPr>
          <w:color w:val="474747"/>
        </w:rPr>
        <w:t>n</w:t>
      </w:r>
      <w:r w:rsidR="0088244D">
        <w:rPr>
          <w:color w:val="474747"/>
        </w:rPr>
        <w:t>el caso di utilizzo di trasporto scolastico si esonera dalla responsabilità connessa all’adempimento dell’obbligo di vigilanza nella salita e discesa dal mezzo e nel tempo di sosta alla fermata utilizzata, e al ritorno dalle attività scolastiche e nel tragitto dall’uscita di scuola al mezzo di trasporto scolastico e viceversa</w:t>
      </w:r>
      <w:r w:rsidR="00616835">
        <w:rPr>
          <w:color w:val="474747"/>
        </w:rPr>
        <w:t>;</w:t>
      </w:r>
    </w:p>
    <w:p w14:paraId="1B843804" w14:textId="77777777" w:rsidR="006C02F6" w:rsidRDefault="006C02F6" w:rsidP="006C02F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474747"/>
        </w:rPr>
      </w:pPr>
      <w:r>
        <w:rPr>
          <w:color w:val="474747"/>
        </w:rPr>
        <w:t xml:space="preserve">g) di essere consapevoli che al di fuori dell’orario scolastico la responsabilità sul minore ricade interamente sulla famiglia; </w:t>
      </w:r>
    </w:p>
    <w:p w14:paraId="3A65C380" w14:textId="77777777" w:rsidR="00616835" w:rsidRPr="00616835" w:rsidRDefault="00D12869" w:rsidP="006C02F6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74747"/>
        </w:rPr>
      </w:pPr>
      <w:r>
        <w:rPr>
          <w:b/>
          <w:color w:val="474747"/>
        </w:rPr>
        <w:t>CHIEDONO</w:t>
      </w:r>
    </w:p>
    <w:p w14:paraId="6D09DB5E" w14:textId="77777777" w:rsidR="00616835" w:rsidRDefault="00D46AEE" w:rsidP="00616835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color w:val="474747"/>
        </w:rPr>
      </w:pPr>
      <w:r>
        <w:rPr>
          <w:color w:val="474747"/>
        </w:rPr>
        <w:t>Che il/la proprio</w:t>
      </w:r>
      <w:r w:rsidR="00616835">
        <w:rPr>
          <w:color w:val="474747"/>
        </w:rPr>
        <w:t xml:space="preserve">/a figlio/a sia autorizzato/a </w:t>
      </w:r>
      <w:proofErr w:type="spellStart"/>
      <w:r w:rsidR="00616835">
        <w:rPr>
          <w:color w:val="474747"/>
        </w:rPr>
        <w:t>a</w:t>
      </w:r>
      <w:proofErr w:type="spellEnd"/>
      <w:r w:rsidR="00616835">
        <w:rPr>
          <w:color w:val="474747"/>
        </w:rPr>
        <w:t xml:space="preserve"> uscire autonomamente alla fine dell’orario scolastico per raggiungere il proprio domicilio senza la presenza di accompagnatori</w:t>
      </w:r>
      <w:r w:rsidR="006C02F6">
        <w:rPr>
          <w:color w:val="474747"/>
        </w:rPr>
        <w:t>.</w:t>
      </w:r>
    </w:p>
    <w:p w14:paraId="2E318522" w14:textId="77777777" w:rsidR="006C02F6" w:rsidRDefault="0088244D" w:rsidP="00575307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color w:val="474747"/>
        </w:rPr>
      </w:pPr>
      <w:r>
        <w:rPr>
          <w:color w:val="474747"/>
        </w:rPr>
        <w:t>Il suddetto provvedimento di autorizzazione, adottato dal Dirigente Scolastico, potrà essere revocato con atto motivato, qualora vengano meno le condizioni che ne costituiscono il presupposto.</w:t>
      </w:r>
      <w:r w:rsidR="00575307">
        <w:rPr>
          <w:color w:val="474747"/>
        </w:rPr>
        <w:t xml:space="preserve"> Tale autorizzazione si intende estesa per tutte le attività scolastiche previste, anche in orario pomeridiano: rientri per attività di recupero, ampliamento, progetti, iniziative e manifestazioni varie. </w:t>
      </w:r>
    </w:p>
    <w:p w14:paraId="3CCD370D" w14:textId="77777777" w:rsidR="00013C64" w:rsidRPr="00543AAF" w:rsidRDefault="006C02F6" w:rsidP="00616835">
      <w:pPr>
        <w:jc w:val="both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it-IT"/>
        </w:rPr>
      </w:pPr>
      <w:r w:rsidRPr="00543AAF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it-IT"/>
        </w:rPr>
        <w:t xml:space="preserve">Si allega copia del documento di identità. </w:t>
      </w:r>
    </w:p>
    <w:p w14:paraId="27C5D56D" w14:textId="77777777" w:rsidR="00616835" w:rsidRPr="00543AAF" w:rsidRDefault="00616835" w:rsidP="00616835">
      <w:pPr>
        <w:jc w:val="both"/>
        <w:rPr>
          <w:b/>
        </w:rPr>
      </w:pPr>
    </w:p>
    <w:p w14:paraId="6B99790F" w14:textId="77777777" w:rsidR="00616835" w:rsidRPr="00616835" w:rsidRDefault="00616835" w:rsidP="00616835">
      <w:pPr>
        <w:jc w:val="both"/>
        <w:rPr>
          <w:rFonts w:ascii="Times New Roman" w:hAnsi="Times New Roman" w:cs="Times New Roman"/>
        </w:rPr>
      </w:pPr>
      <w:r w:rsidRPr="00616835">
        <w:rPr>
          <w:rFonts w:ascii="Times New Roman" w:hAnsi="Times New Roman" w:cs="Times New Roman"/>
        </w:rPr>
        <w:t xml:space="preserve">Torrenova lì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Firma</w:t>
      </w:r>
      <w:r w:rsidR="00D12869">
        <w:rPr>
          <w:rFonts w:ascii="Times New Roman" w:hAnsi="Times New Roman" w:cs="Times New Roman"/>
        </w:rPr>
        <w:t xml:space="preserve"> di entrambi i genitori</w:t>
      </w:r>
      <w:r>
        <w:rPr>
          <w:rFonts w:ascii="Times New Roman" w:hAnsi="Times New Roman" w:cs="Times New Roman"/>
        </w:rPr>
        <w:t xml:space="preserve"> </w:t>
      </w:r>
    </w:p>
    <w:sectPr w:rsidR="00616835" w:rsidRPr="00616835" w:rsidSect="006E2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5BC3"/>
    <w:multiLevelType w:val="hybridMultilevel"/>
    <w:tmpl w:val="D9F2B6A2"/>
    <w:lvl w:ilvl="0" w:tplc="6F2C60E0">
      <w:start w:val="8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474747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95692"/>
    <w:multiLevelType w:val="hybridMultilevel"/>
    <w:tmpl w:val="DAE2D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28997">
    <w:abstractNumId w:val="1"/>
  </w:num>
  <w:num w:numId="2" w16cid:durableId="73381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4D"/>
    <w:rsid w:val="00013C64"/>
    <w:rsid w:val="005255D0"/>
    <w:rsid w:val="00543AAF"/>
    <w:rsid w:val="00575307"/>
    <w:rsid w:val="00616835"/>
    <w:rsid w:val="00686A7E"/>
    <w:rsid w:val="006C02F6"/>
    <w:rsid w:val="006E2599"/>
    <w:rsid w:val="0088244D"/>
    <w:rsid w:val="00B43A24"/>
    <w:rsid w:val="00BC04C0"/>
    <w:rsid w:val="00C50B7C"/>
    <w:rsid w:val="00CC547E"/>
    <w:rsid w:val="00D12869"/>
    <w:rsid w:val="00D46AEE"/>
    <w:rsid w:val="00F4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9713"/>
  <w15:docId w15:val="{7FDD29B3-66C4-4E95-B0BA-8DC7F21B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5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244D"/>
    <w:rPr>
      <w:b/>
      <w:bCs/>
    </w:rPr>
  </w:style>
  <w:style w:type="paragraph" w:styleId="Paragrafoelenco">
    <w:name w:val="List Paragraph"/>
    <w:basedOn w:val="Normale"/>
    <w:uiPriority w:val="34"/>
    <w:qFormat/>
    <w:rsid w:val="006168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acer</cp:lastModifiedBy>
  <cp:revision>2</cp:revision>
  <cp:lastPrinted>2019-09-09T08:32:00Z</cp:lastPrinted>
  <dcterms:created xsi:type="dcterms:W3CDTF">2023-09-06T17:21:00Z</dcterms:created>
  <dcterms:modified xsi:type="dcterms:W3CDTF">2023-09-06T17:21:00Z</dcterms:modified>
</cp:coreProperties>
</file>